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91" w:rsidRPr="001C364C" w:rsidRDefault="00E04021">
      <w:pPr>
        <w:tabs>
          <w:tab w:val="left" w:pos="5468"/>
        </w:tabs>
        <w:spacing w:before="82"/>
        <w:ind w:left="809"/>
        <w:rPr>
          <w:rFonts w:ascii="Arial" w:hAnsi="Arial"/>
          <w:i/>
          <w:sz w:val="27"/>
          <w:lang w:val="ru-RU"/>
        </w:rPr>
      </w:pPr>
      <w:r w:rsidRPr="001C364C">
        <w:rPr>
          <w:rFonts w:ascii="Arial" w:hAnsi="Arial"/>
          <w:i/>
          <w:spacing w:val="-11"/>
          <w:sz w:val="27"/>
          <w:lang w:val="ru-RU"/>
        </w:rPr>
        <w:t>СУБАГЕНТСКИЙ</w:t>
      </w:r>
      <w:r w:rsidRPr="001C364C">
        <w:rPr>
          <w:rFonts w:ascii="Arial" w:hAnsi="Arial"/>
          <w:i/>
          <w:spacing w:val="-20"/>
          <w:sz w:val="27"/>
          <w:lang w:val="ru-RU"/>
        </w:rPr>
        <w:t xml:space="preserve"> </w:t>
      </w:r>
      <w:r w:rsidRPr="001C364C">
        <w:rPr>
          <w:rFonts w:ascii="Arial" w:hAnsi="Arial"/>
          <w:i/>
          <w:spacing w:val="-10"/>
          <w:sz w:val="27"/>
          <w:lang w:val="ru-RU"/>
        </w:rPr>
        <w:t>ДОГОВОР</w:t>
      </w:r>
      <w:r w:rsidRPr="001C364C">
        <w:rPr>
          <w:rFonts w:ascii="Arial" w:hAnsi="Arial"/>
          <w:i/>
          <w:spacing w:val="-20"/>
          <w:sz w:val="27"/>
          <w:lang w:val="ru-RU"/>
        </w:rPr>
        <w:t xml:space="preserve"> </w:t>
      </w:r>
      <w:r w:rsidRPr="001C364C">
        <w:rPr>
          <w:rFonts w:ascii="Arial" w:hAnsi="Arial"/>
          <w:i/>
          <w:sz w:val="27"/>
          <w:lang w:val="ru-RU"/>
        </w:rPr>
        <w:t>№</w:t>
      </w:r>
      <w:r w:rsidRPr="001C364C">
        <w:rPr>
          <w:rFonts w:ascii="Arial" w:hAnsi="Arial"/>
          <w:i/>
          <w:sz w:val="27"/>
          <w:u w:val="single"/>
          <w:lang w:val="ru-RU"/>
        </w:rPr>
        <w:t xml:space="preserve"> </w:t>
      </w:r>
      <w:r w:rsidRPr="001C364C">
        <w:rPr>
          <w:rFonts w:ascii="Arial" w:hAnsi="Arial"/>
          <w:i/>
          <w:sz w:val="27"/>
          <w:u w:val="single"/>
          <w:lang w:val="ru-RU"/>
        </w:rPr>
        <w:tab/>
      </w:r>
      <w:r w:rsidRPr="001C364C">
        <w:rPr>
          <w:rFonts w:ascii="Arial" w:hAnsi="Arial"/>
          <w:i/>
          <w:spacing w:val="-8"/>
          <w:sz w:val="27"/>
          <w:lang w:val="ru-RU"/>
        </w:rPr>
        <w:t>/</w:t>
      </w:r>
      <w:r w:rsidR="001C364C">
        <w:rPr>
          <w:rFonts w:ascii="Arial" w:hAnsi="Arial"/>
          <w:i/>
          <w:spacing w:val="-8"/>
          <w:sz w:val="27"/>
          <w:lang w:val="ru-RU"/>
        </w:rPr>
        <w:t>БВ</w:t>
      </w:r>
      <w:r w:rsidRPr="001C364C">
        <w:rPr>
          <w:rFonts w:ascii="Arial" w:hAnsi="Arial"/>
          <w:i/>
          <w:spacing w:val="-8"/>
          <w:sz w:val="27"/>
          <w:lang w:val="ru-RU"/>
        </w:rPr>
        <w:t>/</w:t>
      </w:r>
    </w:p>
    <w:p w:rsidR="00E54491" w:rsidRPr="001C364C" w:rsidRDefault="00E04021" w:rsidP="0081127E">
      <w:pPr>
        <w:spacing w:before="98" w:line="195" w:lineRule="exact"/>
        <w:ind w:left="851"/>
        <w:rPr>
          <w:rFonts w:ascii="Arial" w:hAnsi="Arial"/>
          <w:sz w:val="18"/>
          <w:lang w:val="ru-RU"/>
        </w:rPr>
      </w:pPr>
      <w:r w:rsidRPr="001C364C">
        <w:rPr>
          <w:rFonts w:ascii="Arial" w:hAnsi="Arial"/>
          <w:sz w:val="18"/>
          <w:lang w:val="ru-RU"/>
        </w:rPr>
        <w:t>г. Екатеринбург</w:t>
      </w:r>
    </w:p>
    <w:p w:rsidR="00E54491" w:rsidRPr="001C364C" w:rsidRDefault="00E04021" w:rsidP="0081127E">
      <w:pPr>
        <w:pStyle w:val="a3"/>
        <w:tabs>
          <w:tab w:val="left" w:pos="1789"/>
          <w:tab w:val="left" w:pos="3388"/>
        </w:tabs>
        <w:spacing w:line="218" w:lineRule="exact"/>
        <w:ind w:left="851" w:right="0" w:firstLine="0"/>
        <w:jc w:val="left"/>
        <w:rPr>
          <w:lang w:val="ru-RU"/>
        </w:rPr>
      </w:pPr>
      <w:proofErr w:type="gramStart"/>
      <w:r w:rsidRPr="001C364C">
        <w:rPr>
          <w:spacing w:val="-4"/>
          <w:lang w:val="ru-RU"/>
        </w:rPr>
        <w:t>«</w:t>
      </w:r>
      <w:r w:rsidRPr="001C364C">
        <w:rPr>
          <w:spacing w:val="-4"/>
          <w:u w:val="single"/>
          <w:lang w:val="ru-RU"/>
        </w:rPr>
        <w:t xml:space="preserve"> </w:t>
      </w:r>
      <w:r w:rsidRPr="001C364C">
        <w:rPr>
          <w:spacing w:val="-4"/>
          <w:u w:val="single"/>
          <w:lang w:val="ru-RU"/>
        </w:rPr>
        <w:tab/>
      </w:r>
      <w:proofErr w:type="gramEnd"/>
      <w:r w:rsidRPr="001C364C">
        <w:rPr>
          <w:spacing w:val="-4"/>
          <w:lang w:val="ru-RU"/>
        </w:rPr>
        <w:t>»</w:t>
      </w:r>
      <w:r w:rsidRPr="001C364C">
        <w:rPr>
          <w:spacing w:val="-4"/>
          <w:u w:val="single"/>
          <w:lang w:val="ru-RU"/>
        </w:rPr>
        <w:t xml:space="preserve"> </w:t>
      </w:r>
      <w:r w:rsidRPr="001C364C">
        <w:rPr>
          <w:spacing w:val="-4"/>
          <w:u w:val="single"/>
          <w:lang w:val="ru-RU"/>
        </w:rPr>
        <w:tab/>
      </w:r>
      <w:r w:rsidRPr="001C364C">
        <w:rPr>
          <w:lang w:val="ru-RU"/>
        </w:rPr>
        <w:t>201_ г.</w:t>
      </w:r>
    </w:p>
    <w:p w:rsidR="00E54491" w:rsidRPr="001C364C" w:rsidRDefault="00E54491">
      <w:pPr>
        <w:pStyle w:val="a3"/>
        <w:ind w:left="0" w:right="0" w:firstLine="0"/>
        <w:jc w:val="left"/>
        <w:rPr>
          <w:sz w:val="22"/>
          <w:lang w:val="ru-RU"/>
        </w:rPr>
      </w:pPr>
    </w:p>
    <w:p w:rsidR="00E54491" w:rsidRPr="001C364C" w:rsidRDefault="00E54491">
      <w:pPr>
        <w:pStyle w:val="a3"/>
        <w:spacing w:before="3"/>
        <w:ind w:left="0" w:right="0" w:firstLine="0"/>
        <w:jc w:val="left"/>
        <w:rPr>
          <w:sz w:val="19"/>
          <w:lang w:val="ru-RU"/>
        </w:rPr>
      </w:pPr>
    </w:p>
    <w:p w:rsidR="00E54491" w:rsidRPr="001C364C" w:rsidRDefault="00E04021">
      <w:pPr>
        <w:spacing w:line="225" w:lineRule="auto"/>
        <w:ind w:left="809" w:right="834" w:firstLine="480"/>
        <w:jc w:val="both"/>
        <w:rPr>
          <w:sz w:val="20"/>
          <w:lang w:val="ru-RU"/>
        </w:rPr>
      </w:pPr>
      <w:r w:rsidRPr="001C364C">
        <w:rPr>
          <w:b/>
          <w:sz w:val="20"/>
          <w:lang w:val="ru-RU"/>
        </w:rPr>
        <w:t xml:space="preserve">Общество с </w:t>
      </w:r>
      <w:r w:rsidR="001C364C">
        <w:rPr>
          <w:b/>
          <w:sz w:val="20"/>
          <w:lang w:val="ru-RU"/>
        </w:rPr>
        <w:t>ограниченной ответственностью «</w:t>
      </w:r>
      <w:r w:rsidR="0081127E">
        <w:rPr>
          <w:b/>
          <w:sz w:val="20"/>
          <w:lang w:val="ru-RU"/>
        </w:rPr>
        <w:t>Зима-Лето</w:t>
      </w:r>
      <w:r w:rsidRPr="001C364C">
        <w:rPr>
          <w:b/>
          <w:sz w:val="20"/>
          <w:lang w:val="ru-RU"/>
        </w:rPr>
        <w:t>»</w:t>
      </w:r>
      <w:r w:rsidRPr="001C364C">
        <w:rPr>
          <w:sz w:val="20"/>
          <w:lang w:val="ru-RU"/>
        </w:rPr>
        <w:t xml:space="preserve">, именуемое в дальнейшем </w:t>
      </w:r>
      <w:r w:rsidRPr="001C364C">
        <w:rPr>
          <w:b/>
          <w:sz w:val="20"/>
          <w:lang w:val="ru-RU"/>
        </w:rPr>
        <w:t xml:space="preserve">«Агент», </w:t>
      </w:r>
      <w:r w:rsidRPr="001C364C">
        <w:rPr>
          <w:sz w:val="20"/>
          <w:lang w:val="ru-RU"/>
        </w:rPr>
        <w:t xml:space="preserve">в лице   </w:t>
      </w:r>
      <w:r w:rsidRPr="001C364C">
        <w:rPr>
          <w:b/>
          <w:sz w:val="20"/>
          <w:lang w:val="ru-RU"/>
        </w:rPr>
        <w:t xml:space="preserve">Генерального   директора   </w:t>
      </w:r>
      <w:r w:rsidR="0081127E">
        <w:rPr>
          <w:b/>
          <w:sz w:val="18"/>
          <w:szCs w:val="18"/>
          <w:lang w:val="ru-RU"/>
        </w:rPr>
        <w:t xml:space="preserve">Валиевой </w:t>
      </w:r>
      <w:proofErr w:type="spellStart"/>
      <w:r w:rsidR="0081127E">
        <w:rPr>
          <w:b/>
          <w:sz w:val="18"/>
          <w:szCs w:val="18"/>
          <w:lang w:val="ru-RU"/>
        </w:rPr>
        <w:t>Фидалии</w:t>
      </w:r>
      <w:proofErr w:type="spellEnd"/>
      <w:r w:rsidR="0081127E">
        <w:rPr>
          <w:b/>
          <w:sz w:val="18"/>
          <w:szCs w:val="18"/>
          <w:lang w:val="ru-RU"/>
        </w:rPr>
        <w:t xml:space="preserve"> </w:t>
      </w:r>
      <w:proofErr w:type="spellStart"/>
      <w:r w:rsidR="0081127E">
        <w:rPr>
          <w:b/>
          <w:sz w:val="18"/>
          <w:szCs w:val="18"/>
          <w:lang w:val="ru-RU"/>
        </w:rPr>
        <w:t>Гадылкарамовны</w:t>
      </w:r>
      <w:proofErr w:type="spellEnd"/>
      <w:r w:rsidRPr="001C364C">
        <w:rPr>
          <w:b/>
          <w:sz w:val="20"/>
          <w:lang w:val="ru-RU"/>
        </w:rPr>
        <w:t xml:space="preserve">   </w:t>
      </w:r>
      <w:r w:rsidRPr="001C364C">
        <w:rPr>
          <w:sz w:val="20"/>
          <w:lang w:val="ru-RU"/>
        </w:rPr>
        <w:t xml:space="preserve">действующей   </w:t>
      </w:r>
      <w:r w:rsidR="001C364C" w:rsidRPr="001C364C">
        <w:rPr>
          <w:sz w:val="20"/>
          <w:lang w:val="ru-RU"/>
        </w:rPr>
        <w:t xml:space="preserve">на </w:t>
      </w:r>
      <w:r w:rsidR="001C364C" w:rsidRPr="001C364C">
        <w:rPr>
          <w:spacing w:val="15"/>
          <w:sz w:val="20"/>
          <w:lang w:val="ru-RU"/>
        </w:rPr>
        <w:t>основании</w:t>
      </w:r>
    </w:p>
    <w:p w:rsidR="00E54491" w:rsidRPr="001C364C" w:rsidRDefault="00E04021">
      <w:pPr>
        <w:pStyle w:val="a3"/>
        <w:tabs>
          <w:tab w:val="left" w:pos="3343"/>
          <w:tab w:val="left" w:pos="5126"/>
          <w:tab w:val="left" w:pos="7336"/>
          <w:tab w:val="left" w:pos="9798"/>
        </w:tabs>
        <w:spacing w:line="211" w:lineRule="exact"/>
        <w:ind w:left="809" w:right="0" w:firstLine="0"/>
        <w:jc w:val="left"/>
        <w:rPr>
          <w:lang w:val="ru-RU"/>
        </w:rPr>
      </w:pPr>
      <w:r w:rsidRPr="001C364C">
        <w:rPr>
          <w:lang w:val="ru-RU"/>
        </w:rPr>
        <w:t>«Устава»,</w:t>
      </w:r>
      <w:r w:rsidRPr="001C364C">
        <w:rPr>
          <w:lang w:val="ru-RU"/>
        </w:rPr>
        <w:tab/>
        <w:t>с</w:t>
      </w:r>
      <w:r w:rsidRPr="001C364C">
        <w:rPr>
          <w:lang w:val="ru-RU"/>
        </w:rPr>
        <w:tab/>
        <w:t>одной</w:t>
      </w:r>
      <w:r w:rsidRPr="001C364C">
        <w:rPr>
          <w:lang w:val="ru-RU"/>
        </w:rPr>
        <w:tab/>
        <w:t>стороны,</w:t>
      </w:r>
      <w:r w:rsidRPr="001C364C">
        <w:rPr>
          <w:lang w:val="ru-RU"/>
        </w:rPr>
        <w:tab/>
        <w:t>и</w:t>
      </w:r>
    </w:p>
    <w:p w:rsidR="00E54491" w:rsidRPr="001C364C" w:rsidRDefault="00E04021">
      <w:pPr>
        <w:pStyle w:val="a3"/>
        <w:tabs>
          <w:tab w:val="left" w:pos="4008"/>
          <w:tab w:val="left" w:pos="7311"/>
          <w:tab w:val="left" w:pos="7357"/>
        </w:tabs>
        <w:spacing w:before="5" w:line="225" w:lineRule="auto"/>
        <w:ind w:left="809" w:right="2353" w:firstLine="0"/>
        <w:jc w:val="left"/>
        <w:rPr>
          <w:lang w:val="ru-RU"/>
        </w:rPr>
      </w:pPr>
      <w:r w:rsidRPr="001C364C">
        <w:rPr>
          <w:w w:val="99"/>
          <w:u w:val="single"/>
          <w:lang w:val="ru-RU"/>
        </w:rPr>
        <w:t xml:space="preserve"> </w:t>
      </w:r>
      <w:r w:rsidRPr="001C364C">
        <w:rPr>
          <w:u w:val="single"/>
          <w:lang w:val="ru-RU"/>
        </w:rPr>
        <w:tab/>
      </w:r>
      <w:r w:rsidRPr="001C364C">
        <w:rPr>
          <w:u w:val="single"/>
          <w:lang w:val="ru-RU"/>
        </w:rPr>
        <w:tab/>
      </w:r>
      <w:r w:rsidR="00B428A3">
        <w:rPr>
          <w:u w:val="single"/>
          <w:lang w:val="ru-RU"/>
        </w:rPr>
        <w:t xml:space="preserve"> </w:t>
      </w:r>
      <w:bookmarkStart w:id="0" w:name="_GoBack"/>
      <w:bookmarkEnd w:id="0"/>
      <w:r w:rsidRPr="001C364C">
        <w:rPr>
          <w:lang w:val="ru-RU"/>
        </w:rPr>
        <w:t xml:space="preserve">именуемое в </w:t>
      </w:r>
      <w:r w:rsidR="0081127E">
        <w:rPr>
          <w:lang w:val="ru-RU"/>
        </w:rPr>
        <w:t>д</w:t>
      </w:r>
      <w:r w:rsidRPr="001C364C">
        <w:rPr>
          <w:lang w:val="ru-RU"/>
        </w:rPr>
        <w:t>альнейшем</w:t>
      </w:r>
      <w:r w:rsidRPr="001C364C">
        <w:rPr>
          <w:lang w:val="ru-RU"/>
        </w:rPr>
        <w:tab/>
      </w:r>
      <w:r w:rsidR="0081127E">
        <w:rPr>
          <w:lang w:val="ru-RU"/>
        </w:rPr>
        <w:t>«</w:t>
      </w:r>
      <w:r w:rsidRPr="001C364C">
        <w:rPr>
          <w:lang w:val="ru-RU"/>
        </w:rPr>
        <w:t>Субагент</w:t>
      </w:r>
      <w:r w:rsidR="0081127E">
        <w:rPr>
          <w:lang w:val="ru-RU"/>
        </w:rPr>
        <w:t>»</w:t>
      </w:r>
      <w:r w:rsidRPr="001C364C">
        <w:rPr>
          <w:lang w:val="ru-RU"/>
        </w:rPr>
        <w:tab/>
      </w:r>
      <w:r w:rsidRPr="001C364C">
        <w:rPr>
          <w:lang w:val="ru-RU"/>
        </w:rPr>
        <w:tab/>
        <w:t>в</w:t>
      </w:r>
    </w:p>
    <w:p w:rsidR="00E54491" w:rsidRPr="001C364C" w:rsidRDefault="00E04021">
      <w:pPr>
        <w:pStyle w:val="a3"/>
        <w:tabs>
          <w:tab w:val="left" w:pos="9799"/>
          <w:tab w:val="left" w:pos="9848"/>
        </w:tabs>
        <w:spacing w:line="225" w:lineRule="auto"/>
        <w:ind w:left="809" w:right="835" w:firstLine="0"/>
        <w:rPr>
          <w:lang w:val="ru-RU"/>
        </w:rPr>
      </w:pPr>
      <w:r w:rsidRPr="001C364C">
        <w:rPr>
          <w:lang w:val="ru-RU"/>
        </w:rPr>
        <w:t>лице</w:t>
      </w:r>
      <w:r w:rsidR="00B428A3">
        <w:rPr>
          <w:lang w:val="ru-RU"/>
        </w:rPr>
        <w:t xml:space="preserve"> </w:t>
      </w:r>
      <w:r w:rsidRPr="001C364C">
        <w:rPr>
          <w:u w:val="single"/>
          <w:lang w:val="ru-RU"/>
        </w:rPr>
        <w:tab/>
      </w:r>
      <w:r w:rsidRPr="001C364C">
        <w:rPr>
          <w:u w:val="single"/>
          <w:lang w:val="ru-RU"/>
        </w:rPr>
        <w:tab/>
      </w:r>
      <w:r w:rsidRPr="001C364C">
        <w:rPr>
          <w:lang w:val="ru-RU"/>
        </w:rPr>
        <w:t xml:space="preserve"> действующий</w:t>
      </w:r>
      <w:r w:rsidRPr="001C364C">
        <w:rPr>
          <w:spacing w:val="2"/>
          <w:lang w:val="ru-RU"/>
        </w:rPr>
        <w:t xml:space="preserve"> </w:t>
      </w:r>
      <w:r w:rsidRPr="001C364C">
        <w:rPr>
          <w:lang w:val="ru-RU"/>
        </w:rPr>
        <w:t>на</w:t>
      </w:r>
      <w:r w:rsidRPr="001C364C">
        <w:rPr>
          <w:spacing w:val="2"/>
          <w:lang w:val="ru-RU"/>
        </w:rPr>
        <w:t xml:space="preserve"> </w:t>
      </w:r>
      <w:r w:rsidRPr="001C364C">
        <w:rPr>
          <w:lang w:val="ru-RU"/>
        </w:rPr>
        <w:t>основании</w:t>
      </w:r>
      <w:r w:rsidRPr="001C364C">
        <w:rPr>
          <w:u w:val="single"/>
          <w:lang w:val="ru-RU"/>
        </w:rPr>
        <w:t xml:space="preserve"> </w:t>
      </w:r>
      <w:r w:rsidRPr="001C364C">
        <w:rPr>
          <w:u w:val="single"/>
          <w:lang w:val="ru-RU"/>
        </w:rPr>
        <w:tab/>
      </w:r>
      <w:r w:rsidRPr="001C364C">
        <w:rPr>
          <w:lang w:val="ru-RU"/>
        </w:rPr>
        <w:t>с другой стороны, заключили настоящий Договор о</w:t>
      </w:r>
      <w:r w:rsidRPr="001C364C">
        <w:rPr>
          <w:spacing w:val="2"/>
          <w:lang w:val="ru-RU"/>
        </w:rPr>
        <w:t xml:space="preserve"> </w:t>
      </w:r>
      <w:r w:rsidRPr="001C364C">
        <w:rPr>
          <w:lang w:val="ru-RU"/>
        </w:rPr>
        <w:t>нижеследующем:</w:t>
      </w:r>
    </w:p>
    <w:p w:rsidR="00E54491" w:rsidRPr="001C364C" w:rsidRDefault="00E54491">
      <w:pPr>
        <w:pStyle w:val="a3"/>
        <w:spacing w:before="8"/>
        <w:ind w:left="0" w:right="0" w:firstLine="0"/>
        <w:jc w:val="left"/>
        <w:rPr>
          <w:sz w:val="17"/>
          <w:lang w:val="ru-RU"/>
        </w:rPr>
      </w:pPr>
    </w:p>
    <w:p w:rsidR="00E54491" w:rsidRPr="001C364C" w:rsidRDefault="00E04021">
      <w:pPr>
        <w:pStyle w:val="1"/>
        <w:ind w:left="1255" w:firstLine="0"/>
        <w:rPr>
          <w:lang w:val="ru-RU"/>
        </w:rPr>
      </w:pPr>
      <w:r w:rsidRPr="001C364C">
        <w:rPr>
          <w:lang w:val="ru-RU"/>
        </w:rPr>
        <w:t>Термины и определения:</w:t>
      </w:r>
    </w:p>
    <w:p w:rsidR="00E54491" w:rsidRPr="001C364C" w:rsidRDefault="00E04021">
      <w:pPr>
        <w:pStyle w:val="a3"/>
        <w:spacing w:before="116" w:line="230" w:lineRule="auto"/>
        <w:ind w:left="809" w:right="838" w:firstLine="480"/>
        <w:rPr>
          <w:lang w:val="ru-RU"/>
        </w:rPr>
      </w:pPr>
      <w:r w:rsidRPr="001C364C">
        <w:rPr>
          <w:b/>
          <w:lang w:val="ru-RU"/>
        </w:rPr>
        <w:t>Туризм</w:t>
      </w:r>
      <w:r w:rsidRPr="001C364C">
        <w:rPr>
          <w:b/>
          <w:spacing w:val="-8"/>
          <w:lang w:val="ru-RU"/>
        </w:rPr>
        <w:t xml:space="preserve"> </w:t>
      </w:r>
      <w:r w:rsidRPr="001C364C">
        <w:rPr>
          <w:lang w:val="ru-RU"/>
        </w:rPr>
        <w:t>-</w:t>
      </w:r>
      <w:r w:rsidRPr="001C364C">
        <w:rPr>
          <w:spacing w:val="-13"/>
          <w:lang w:val="ru-RU"/>
        </w:rPr>
        <w:t xml:space="preserve"> </w:t>
      </w:r>
      <w:r w:rsidRPr="001C364C">
        <w:rPr>
          <w:lang w:val="ru-RU"/>
        </w:rPr>
        <w:t>временные</w:t>
      </w:r>
      <w:r w:rsidRPr="001C364C">
        <w:rPr>
          <w:spacing w:val="-10"/>
          <w:lang w:val="ru-RU"/>
        </w:rPr>
        <w:t xml:space="preserve"> </w:t>
      </w:r>
      <w:r w:rsidRPr="001C364C">
        <w:rPr>
          <w:lang w:val="ru-RU"/>
        </w:rPr>
        <w:t>выезды</w:t>
      </w:r>
      <w:r w:rsidRPr="001C364C">
        <w:rPr>
          <w:spacing w:val="-9"/>
          <w:lang w:val="ru-RU"/>
        </w:rPr>
        <w:t xml:space="preserve"> </w:t>
      </w:r>
      <w:r w:rsidRPr="001C364C">
        <w:rPr>
          <w:lang w:val="ru-RU"/>
        </w:rPr>
        <w:t>(путешествия)</w:t>
      </w:r>
      <w:r w:rsidRPr="001C364C">
        <w:rPr>
          <w:spacing w:val="-11"/>
          <w:lang w:val="ru-RU"/>
        </w:rPr>
        <w:t xml:space="preserve"> </w:t>
      </w:r>
      <w:r w:rsidRPr="001C364C">
        <w:rPr>
          <w:lang w:val="ru-RU"/>
        </w:rPr>
        <w:t>граждан</w:t>
      </w:r>
      <w:r w:rsidRPr="001C364C">
        <w:rPr>
          <w:spacing w:val="-11"/>
          <w:lang w:val="ru-RU"/>
        </w:rPr>
        <w:t xml:space="preserve"> </w:t>
      </w:r>
      <w:r w:rsidRPr="001C364C">
        <w:rPr>
          <w:lang w:val="ru-RU"/>
        </w:rPr>
        <w:t>Российской</w:t>
      </w:r>
      <w:r w:rsidRPr="001C364C">
        <w:rPr>
          <w:spacing w:val="-12"/>
          <w:lang w:val="ru-RU"/>
        </w:rPr>
        <w:t xml:space="preserve"> </w:t>
      </w:r>
      <w:r w:rsidRPr="001C364C">
        <w:rPr>
          <w:lang w:val="ru-RU"/>
        </w:rPr>
        <w:t>Федерации,</w:t>
      </w:r>
      <w:r w:rsidRPr="001C364C">
        <w:rPr>
          <w:spacing w:val="-11"/>
          <w:lang w:val="ru-RU"/>
        </w:rPr>
        <w:t xml:space="preserve"> </w:t>
      </w:r>
      <w:r w:rsidRPr="001C364C">
        <w:rPr>
          <w:lang w:val="ru-RU"/>
        </w:rPr>
        <w:t>иностранных</w:t>
      </w:r>
      <w:r w:rsidRPr="001C364C">
        <w:rPr>
          <w:spacing w:val="-11"/>
          <w:lang w:val="ru-RU"/>
        </w:rPr>
        <w:t xml:space="preserve"> </w:t>
      </w:r>
      <w:r w:rsidRPr="001C364C">
        <w:rPr>
          <w:lang w:val="ru-RU"/>
        </w:rPr>
        <w:t>граждан</w:t>
      </w:r>
      <w:r w:rsidRPr="001C364C">
        <w:rPr>
          <w:spacing w:val="-10"/>
          <w:lang w:val="ru-RU"/>
        </w:rPr>
        <w:t xml:space="preserve"> </w:t>
      </w:r>
      <w:r w:rsidRPr="001C364C">
        <w:rPr>
          <w:lang w:val="ru-RU"/>
        </w:rPr>
        <w:t xml:space="preserve">и лиц без гражданства (далее - лица) с постоянного места жительства в лечебно- оздоровительных, рекреационных, познавательных, физкультурно-спортивных, профессионально- деловых, религиозных </w:t>
      </w:r>
      <w:r w:rsidRPr="001C364C">
        <w:rPr>
          <w:b/>
          <w:lang w:val="ru-RU"/>
        </w:rPr>
        <w:t xml:space="preserve">и </w:t>
      </w:r>
      <w:r w:rsidRPr="001C364C">
        <w:rPr>
          <w:lang w:val="ru-RU"/>
        </w:rPr>
        <w:t>иных целях без занятия деятельностью, связанной с получением дохода от источников в стране (месте) временного пребывания;</w:t>
      </w:r>
    </w:p>
    <w:p w:rsidR="00E54491" w:rsidRPr="001C364C" w:rsidRDefault="00E04021">
      <w:pPr>
        <w:pStyle w:val="a3"/>
        <w:spacing w:line="230" w:lineRule="auto"/>
        <w:ind w:left="809" w:right="844" w:firstLine="480"/>
        <w:rPr>
          <w:lang w:val="ru-RU"/>
        </w:rPr>
      </w:pPr>
      <w:r w:rsidRPr="001C364C">
        <w:rPr>
          <w:b/>
          <w:lang w:val="ru-RU"/>
        </w:rPr>
        <w:t xml:space="preserve">Туристская деятельность </w:t>
      </w:r>
      <w:r w:rsidRPr="001C364C">
        <w:rPr>
          <w:lang w:val="ru-RU"/>
        </w:rPr>
        <w:t>- туроператорская и турагентская деятельность, а также иная деятельность по организации путешествий;</w:t>
      </w:r>
    </w:p>
    <w:p w:rsidR="00E54491" w:rsidRPr="001C364C" w:rsidRDefault="00E04021">
      <w:pPr>
        <w:pStyle w:val="a3"/>
        <w:spacing w:line="230" w:lineRule="auto"/>
        <w:ind w:left="809" w:right="841" w:firstLine="480"/>
        <w:rPr>
          <w:lang w:val="ru-RU"/>
        </w:rPr>
      </w:pPr>
      <w:r w:rsidRPr="001C364C">
        <w:rPr>
          <w:b/>
          <w:lang w:val="ru-RU"/>
        </w:rPr>
        <w:t xml:space="preserve">Турист </w:t>
      </w:r>
      <w:r w:rsidRPr="001C364C">
        <w:rPr>
          <w:lang w:val="ru-RU"/>
        </w:rPr>
        <w:t>- лицо, посещающее страну (место) временного пребывания в лечебно- оздоровительных, рекреационных, познавательных, физкультурно-спортивных, профессионально- 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E54491" w:rsidRPr="001C364C" w:rsidRDefault="00E04021">
      <w:pPr>
        <w:pStyle w:val="a3"/>
        <w:spacing w:line="228" w:lineRule="auto"/>
        <w:ind w:left="809" w:right="838" w:firstLine="480"/>
        <w:rPr>
          <w:lang w:val="ru-RU"/>
        </w:rPr>
      </w:pPr>
      <w:r w:rsidRPr="001C364C">
        <w:rPr>
          <w:b/>
          <w:lang w:val="ru-RU"/>
        </w:rPr>
        <w:t xml:space="preserve">Туристский продукт </w:t>
      </w:r>
      <w:r w:rsidRPr="001C364C">
        <w:rPr>
          <w:lang w:val="ru-RU"/>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w:t>
      </w:r>
      <w:r w:rsidRPr="001C364C">
        <w:rPr>
          <w:b/>
          <w:lang w:val="ru-RU"/>
        </w:rPr>
        <w:t xml:space="preserve">о </w:t>
      </w:r>
      <w:r w:rsidRPr="001C364C">
        <w:rPr>
          <w:lang w:val="ru-RU"/>
        </w:rPr>
        <w:t>реализации туристского продукта;</w:t>
      </w:r>
    </w:p>
    <w:p w:rsidR="00E54491" w:rsidRPr="001C364C" w:rsidRDefault="00E04021">
      <w:pPr>
        <w:pStyle w:val="a3"/>
        <w:spacing w:line="228" w:lineRule="auto"/>
        <w:ind w:left="809" w:right="844" w:firstLine="480"/>
        <w:rPr>
          <w:lang w:val="ru-RU"/>
        </w:rPr>
      </w:pPr>
      <w:r w:rsidRPr="001C364C">
        <w:rPr>
          <w:b/>
          <w:lang w:val="ru-RU"/>
        </w:rPr>
        <w:t xml:space="preserve">Туроператорская деятельность </w:t>
      </w:r>
      <w:r w:rsidRPr="001C364C">
        <w:rPr>
          <w:lang w:val="ru-RU"/>
        </w:rPr>
        <w:t>- деятельность по формированию, продвижению и реализации туристского продукта, осуществляемая юридическим лицом (далее - туроператор);</w:t>
      </w:r>
    </w:p>
    <w:p w:rsidR="00E54491" w:rsidRPr="001C364C" w:rsidRDefault="00E04021">
      <w:pPr>
        <w:pStyle w:val="a3"/>
        <w:spacing w:line="230" w:lineRule="auto"/>
        <w:ind w:left="809" w:right="845" w:firstLine="480"/>
        <w:rPr>
          <w:lang w:val="ru-RU"/>
        </w:rPr>
      </w:pPr>
      <w:r w:rsidRPr="001C364C">
        <w:rPr>
          <w:b/>
          <w:lang w:val="ru-RU"/>
        </w:rPr>
        <w:t xml:space="preserve">Турагентская деятельность </w:t>
      </w:r>
      <w:r w:rsidRPr="001C364C">
        <w:rPr>
          <w:lang w:val="ru-RU"/>
        </w:rPr>
        <w:t xml:space="preserve">- деятельность по продвижению и реализации туристского продукта, осуществляемая юридическим лицом или индивидуальным предпринимателем (далее - </w:t>
      </w:r>
      <w:proofErr w:type="spellStart"/>
      <w:r w:rsidRPr="001C364C">
        <w:rPr>
          <w:lang w:val="ru-RU"/>
        </w:rPr>
        <w:t>турагент</w:t>
      </w:r>
      <w:proofErr w:type="spellEnd"/>
      <w:r w:rsidRPr="001C364C">
        <w:rPr>
          <w:lang w:val="ru-RU"/>
        </w:rPr>
        <w:t>);</w:t>
      </w:r>
    </w:p>
    <w:p w:rsidR="00E54491" w:rsidRPr="001C364C" w:rsidRDefault="00E04021">
      <w:pPr>
        <w:spacing w:line="230" w:lineRule="auto"/>
        <w:ind w:left="809" w:right="843" w:firstLine="480"/>
        <w:jc w:val="both"/>
        <w:rPr>
          <w:sz w:val="20"/>
          <w:lang w:val="ru-RU"/>
        </w:rPr>
      </w:pPr>
      <w:r w:rsidRPr="001C364C">
        <w:rPr>
          <w:b/>
          <w:sz w:val="20"/>
          <w:lang w:val="ru-RU"/>
        </w:rPr>
        <w:t xml:space="preserve">Заказчик туристского продукта </w:t>
      </w:r>
      <w:r w:rsidRPr="001C364C">
        <w:rPr>
          <w:sz w:val="20"/>
          <w:lang w:val="ru-RU"/>
        </w:rPr>
        <w:t xml:space="preserve">- турист или иное лицо, заказывающее туристский продукт от имени туриста, в том </w:t>
      </w:r>
      <w:r w:rsidRPr="001C364C">
        <w:rPr>
          <w:b/>
          <w:sz w:val="20"/>
          <w:lang w:val="ru-RU"/>
        </w:rPr>
        <w:t xml:space="preserve">числе </w:t>
      </w:r>
      <w:r w:rsidRPr="001C364C">
        <w:rPr>
          <w:sz w:val="20"/>
          <w:lang w:val="ru-RU"/>
        </w:rPr>
        <w:t>законный представитель несовершеннолетнего туриста;</w:t>
      </w:r>
    </w:p>
    <w:p w:rsidR="00E54491" w:rsidRPr="001C364C" w:rsidRDefault="00E04021">
      <w:pPr>
        <w:pStyle w:val="a3"/>
        <w:spacing w:line="228" w:lineRule="auto"/>
        <w:ind w:left="809" w:right="842" w:firstLine="480"/>
        <w:rPr>
          <w:lang w:val="ru-RU"/>
        </w:rPr>
      </w:pPr>
      <w:r w:rsidRPr="001C364C">
        <w:rPr>
          <w:b/>
          <w:lang w:val="ru-RU"/>
        </w:rPr>
        <w:t xml:space="preserve">Формирование туристского продукта </w:t>
      </w:r>
      <w:r w:rsidRPr="001C364C">
        <w:rPr>
          <w:lang w:val="ru-RU"/>
        </w:rPr>
        <w:t>-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E54491" w:rsidRPr="001C364C" w:rsidRDefault="00E04021">
      <w:pPr>
        <w:pStyle w:val="a3"/>
        <w:spacing w:before="2" w:line="228" w:lineRule="auto"/>
        <w:ind w:left="809" w:right="843" w:firstLine="480"/>
        <w:rPr>
          <w:lang w:val="ru-RU"/>
        </w:rPr>
      </w:pPr>
      <w:r w:rsidRPr="001C364C">
        <w:rPr>
          <w:b/>
          <w:lang w:val="ru-RU"/>
        </w:rPr>
        <w:t xml:space="preserve">Продвижение туристского продукта </w:t>
      </w:r>
      <w:r w:rsidRPr="001C364C">
        <w:rPr>
          <w:lang w:val="ru-RU"/>
        </w:rPr>
        <w:t>-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E54491" w:rsidRPr="001C364C" w:rsidRDefault="00E04021">
      <w:pPr>
        <w:pStyle w:val="a3"/>
        <w:spacing w:before="3" w:line="230" w:lineRule="auto"/>
        <w:ind w:left="809" w:right="841" w:firstLine="480"/>
        <w:rPr>
          <w:lang w:val="ru-RU"/>
        </w:rPr>
      </w:pPr>
      <w:r w:rsidRPr="001C364C">
        <w:rPr>
          <w:b/>
          <w:lang w:val="ru-RU"/>
        </w:rPr>
        <w:t xml:space="preserve">Реализация туристского продукта </w:t>
      </w:r>
      <w:r w:rsidRPr="001C364C">
        <w:rPr>
          <w:lang w:val="ru-RU"/>
        </w:rPr>
        <w:t xml:space="preserve">- деятельность туроператора или </w:t>
      </w:r>
      <w:proofErr w:type="spellStart"/>
      <w:r w:rsidRPr="001C364C">
        <w:rPr>
          <w:lang w:val="ru-RU"/>
        </w:rPr>
        <w:t>турагента</w:t>
      </w:r>
      <w:proofErr w:type="spellEnd"/>
      <w:r w:rsidRPr="001C364C">
        <w:rPr>
          <w:lang w:val="ru-RU"/>
        </w:rPr>
        <w:t xml:space="preserve"> по заключению договора о реализации туристского продукта с туристом или иным заказчиком туристского продукта, а также</w:t>
      </w:r>
      <w:r w:rsidRPr="001C364C">
        <w:rPr>
          <w:spacing w:val="-5"/>
          <w:lang w:val="ru-RU"/>
        </w:rPr>
        <w:t xml:space="preserve"> </w:t>
      </w:r>
      <w:r w:rsidRPr="001C364C">
        <w:rPr>
          <w:lang w:val="ru-RU"/>
        </w:rPr>
        <w:t>деятельность</w:t>
      </w:r>
      <w:r w:rsidRPr="001C364C">
        <w:rPr>
          <w:spacing w:val="-5"/>
          <w:lang w:val="ru-RU"/>
        </w:rPr>
        <w:t xml:space="preserve"> </w:t>
      </w:r>
      <w:r w:rsidRPr="001C364C">
        <w:rPr>
          <w:lang w:val="ru-RU"/>
        </w:rPr>
        <w:t>туроператора</w:t>
      </w:r>
      <w:r w:rsidRPr="001C364C">
        <w:rPr>
          <w:spacing w:val="-7"/>
          <w:lang w:val="ru-RU"/>
        </w:rPr>
        <w:t xml:space="preserve"> </w:t>
      </w:r>
      <w:r w:rsidRPr="001C364C">
        <w:rPr>
          <w:lang w:val="ru-RU"/>
        </w:rPr>
        <w:t>и</w:t>
      </w:r>
      <w:r w:rsidRPr="001C364C">
        <w:rPr>
          <w:spacing w:val="-9"/>
          <w:lang w:val="ru-RU"/>
        </w:rPr>
        <w:t xml:space="preserve"> </w:t>
      </w:r>
      <w:r w:rsidRPr="001C364C">
        <w:rPr>
          <w:lang w:val="ru-RU"/>
        </w:rPr>
        <w:t>(или)</w:t>
      </w:r>
      <w:r w:rsidRPr="001C364C">
        <w:rPr>
          <w:spacing w:val="-5"/>
          <w:lang w:val="ru-RU"/>
        </w:rPr>
        <w:t xml:space="preserve"> </w:t>
      </w:r>
      <w:r w:rsidRPr="001C364C">
        <w:rPr>
          <w:lang w:val="ru-RU"/>
        </w:rPr>
        <w:t>третьих</w:t>
      </w:r>
      <w:r w:rsidRPr="001C364C">
        <w:rPr>
          <w:spacing w:val="-6"/>
          <w:lang w:val="ru-RU"/>
        </w:rPr>
        <w:t xml:space="preserve"> </w:t>
      </w:r>
      <w:r w:rsidRPr="001C364C">
        <w:rPr>
          <w:lang w:val="ru-RU"/>
        </w:rPr>
        <w:t>лиц</w:t>
      </w:r>
      <w:r w:rsidRPr="001C364C">
        <w:rPr>
          <w:spacing w:val="-4"/>
          <w:lang w:val="ru-RU"/>
        </w:rPr>
        <w:t xml:space="preserve"> </w:t>
      </w:r>
      <w:r w:rsidRPr="001C364C">
        <w:rPr>
          <w:lang w:val="ru-RU"/>
        </w:rPr>
        <w:t>по</w:t>
      </w:r>
      <w:r w:rsidRPr="001C364C">
        <w:rPr>
          <w:spacing w:val="-4"/>
          <w:lang w:val="ru-RU"/>
        </w:rPr>
        <w:t xml:space="preserve"> </w:t>
      </w:r>
      <w:r w:rsidRPr="001C364C">
        <w:rPr>
          <w:lang w:val="ru-RU"/>
        </w:rPr>
        <w:t>оказанию</w:t>
      </w:r>
      <w:r w:rsidRPr="001C364C">
        <w:rPr>
          <w:spacing w:val="-8"/>
          <w:lang w:val="ru-RU"/>
        </w:rPr>
        <w:t xml:space="preserve"> </w:t>
      </w:r>
      <w:r w:rsidRPr="001C364C">
        <w:rPr>
          <w:lang w:val="ru-RU"/>
        </w:rPr>
        <w:t>туристу</w:t>
      </w:r>
      <w:r w:rsidRPr="001C364C">
        <w:rPr>
          <w:spacing w:val="-7"/>
          <w:lang w:val="ru-RU"/>
        </w:rPr>
        <w:t xml:space="preserve"> </w:t>
      </w:r>
      <w:r w:rsidRPr="001C364C">
        <w:rPr>
          <w:lang w:val="ru-RU"/>
        </w:rPr>
        <w:t>услуг</w:t>
      </w:r>
      <w:r w:rsidRPr="001C364C">
        <w:rPr>
          <w:spacing w:val="-7"/>
          <w:lang w:val="ru-RU"/>
        </w:rPr>
        <w:t xml:space="preserve"> </w:t>
      </w:r>
      <w:r w:rsidRPr="001C364C">
        <w:rPr>
          <w:lang w:val="ru-RU"/>
        </w:rPr>
        <w:t>в</w:t>
      </w:r>
      <w:r w:rsidRPr="001C364C">
        <w:rPr>
          <w:spacing w:val="-6"/>
          <w:lang w:val="ru-RU"/>
        </w:rPr>
        <w:t xml:space="preserve"> </w:t>
      </w:r>
      <w:r w:rsidRPr="001C364C">
        <w:rPr>
          <w:lang w:val="ru-RU"/>
        </w:rPr>
        <w:t>соответствии</w:t>
      </w:r>
      <w:r w:rsidRPr="001C364C">
        <w:rPr>
          <w:spacing w:val="-7"/>
          <w:lang w:val="ru-RU"/>
        </w:rPr>
        <w:t xml:space="preserve"> </w:t>
      </w:r>
      <w:r w:rsidRPr="001C364C">
        <w:rPr>
          <w:lang w:val="ru-RU"/>
        </w:rPr>
        <w:t>с</w:t>
      </w:r>
      <w:r w:rsidRPr="001C364C">
        <w:rPr>
          <w:spacing w:val="-7"/>
          <w:lang w:val="ru-RU"/>
        </w:rPr>
        <w:t xml:space="preserve"> </w:t>
      </w:r>
      <w:r w:rsidRPr="001C364C">
        <w:rPr>
          <w:lang w:val="ru-RU"/>
        </w:rPr>
        <w:t>данным договором;</w:t>
      </w:r>
    </w:p>
    <w:p w:rsidR="00E54491" w:rsidRPr="001C364C" w:rsidRDefault="00E04021">
      <w:pPr>
        <w:pStyle w:val="a3"/>
        <w:spacing w:line="230" w:lineRule="auto"/>
        <w:ind w:left="809" w:right="842" w:firstLine="480"/>
        <w:rPr>
          <w:lang w:val="ru-RU"/>
        </w:rPr>
      </w:pPr>
      <w:r w:rsidRPr="001C364C">
        <w:rPr>
          <w:b/>
          <w:lang w:val="ru-RU"/>
        </w:rPr>
        <w:t xml:space="preserve">Туристическая путевка </w:t>
      </w:r>
      <w:r w:rsidRPr="001C364C">
        <w:rPr>
          <w:lang w:val="ru-RU"/>
        </w:rPr>
        <w:t>- документ, содержащий условия путешествия, подтверждающий факт оплаты туристского продукта и являющийся бланком строгой отчетности.</w:t>
      </w:r>
    </w:p>
    <w:p w:rsidR="00E54491" w:rsidRPr="001C364C" w:rsidRDefault="00E04021">
      <w:pPr>
        <w:pStyle w:val="a3"/>
        <w:spacing w:line="228" w:lineRule="auto"/>
        <w:ind w:left="809" w:right="838" w:firstLine="480"/>
        <w:rPr>
          <w:lang w:val="ru-RU"/>
        </w:rPr>
      </w:pPr>
      <w:r w:rsidRPr="001C364C">
        <w:rPr>
          <w:b/>
          <w:lang w:val="ru-RU"/>
        </w:rPr>
        <w:t xml:space="preserve">Отдельные туристические услуги </w:t>
      </w:r>
      <w:r w:rsidRPr="001C364C">
        <w:rPr>
          <w:lang w:val="ru-RU"/>
        </w:rPr>
        <w:t>- любые туристические услуги, указанные в заявке АГЕНТА и/или листе бронирования и не являющиеся туристическим продуктом (</w:t>
      </w:r>
      <w:proofErr w:type="gramStart"/>
      <w:r w:rsidR="001C364C" w:rsidRPr="001C364C">
        <w:rPr>
          <w:lang w:val="ru-RU"/>
        </w:rPr>
        <w:t>например</w:t>
      </w:r>
      <w:proofErr w:type="gramEnd"/>
      <w:r w:rsidR="001C364C" w:rsidRPr="001C364C">
        <w:rPr>
          <w:lang w:val="ru-RU"/>
        </w:rPr>
        <w:t>:</w:t>
      </w:r>
      <w:r w:rsidRPr="001C364C">
        <w:rPr>
          <w:lang w:val="ru-RU"/>
        </w:rPr>
        <w:t xml:space="preserve"> экскурсионные услуги, услуги гидов, переводчиков, трансферы, страховые полисы и т.д.)</w:t>
      </w:r>
    </w:p>
    <w:p w:rsidR="00E54491" w:rsidRPr="001C364C" w:rsidRDefault="00E04021">
      <w:pPr>
        <w:pStyle w:val="a3"/>
        <w:spacing w:line="230" w:lineRule="auto"/>
        <w:ind w:left="809" w:right="840" w:firstLine="480"/>
        <w:rPr>
          <w:lang w:val="ru-RU"/>
        </w:rPr>
      </w:pPr>
      <w:r w:rsidRPr="001C364C">
        <w:rPr>
          <w:b/>
          <w:lang w:val="ru-RU"/>
        </w:rPr>
        <w:t xml:space="preserve">Перевозчик </w:t>
      </w:r>
      <w:r w:rsidRPr="001C364C">
        <w:rPr>
          <w:lang w:val="ru-RU"/>
        </w:rPr>
        <w:t xml:space="preserve">- юридическое лицо или индивидуальный предприниматель, принявшие на себя по договору перевозки транспортом (- авиа, - ж/д, </w:t>
      </w:r>
      <w:r w:rsidR="001C364C" w:rsidRPr="001C364C">
        <w:rPr>
          <w:lang w:val="ru-RU"/>
        </w:rPr>
        <w:t>автомобильным,</w:t>
      </w:r>
      <w:r w:rsidRPr="001C364C">
        <w:rPr>
          <w:lang w:val="ru-RU"/>
        </w:rPr>
        <w:t xml:space="preserve"> судоходным) обязанность доставить пассажира, вверенный </w:t>
      </w:r>
      <w:r w:rsidRPr="001C364C">
        <w:rPr>
          <w:b/>
          <w:lang w:val="ru-RU"/>
        </w:rPr>
        <w:t xml:space="preserve">им </w:t>
      </w:r>
      <w:r w:rsidRPr="001C364C">
        <w:rPr>
          <w:lang w:val="ru-RU"/>
        </w:rPr>
        <w:t xml:space="preserve">отправителем груз, багаж, </w:t>
      </w:r>
      <w:proofErr w:type="spellStart"/>
      <w:r w:rsidRPr="001C364C">
        <w:rPr>
          <w:lang w:val="ru-RU"/>
        </w:rPr>
        <w:t>грузобагаж</w:t>
      </w:r>
      <w:proofErr w:type="spellEnd"/>
      <w:r w:rsidRPr="001C364C">
        <w:rPr>
          <w:lang w:val="ru-RU"/>
        </w:rPr>
        <w:t xml:space="preserve"> из пункта отправления в пункт назначения, а также выдать груз, багаж, </w:t>
      </w:r>
      <w:proofErr w:type="spellStart"/>
      <w:r w:rsidRPr="001C364C">
        <w:rPr>
          <w:lang w:val="ru-RU"/>
        </w:rPr>
        <w:t>грузобагаж</w:t>
      </w:r>
      <w:proofErr w:type="spellEnd"/>
      <w:r w:rsidRPr="001C364C">
        <w:rPr>
          <w:lang w:val="ru-RU"/>
        </w:rPr>
        <w:t xml:space="preserve"> </w:t>
      </w:r>
      <w:proofErr w:type="spellStart"/>
      <w:r w:rsidRPr="001C364C">
        <w:rPr>
          <w:lang w:val="ru-RU"/>
        </w:rPr>
        <w:t>управомоченному</w:t>
      </w:r>
      <w:proofErr w:type="spellEnd"/>
      <w:r w:rsidRPr="001C364C">
        <w:rPr>
          <w:lang w:val="ru-RU"/>
        </w:rPr>
        <w:t xml:space="preserve"> на его получение лицу (получателю), осуществляющий свою деятельность в соответствии с действующим законодательством РФ.</w:t>
      </w:r>
    </w:p>
    <w:p w:rsidR="00E54491" w:rsidRPr="0081127E" w:rsidRDefault="00E04021">
      <w:pPr>
        <w:pStyle w:val="a3"/>
        <w:spacing w:line="187" w:lineRule="exact"/>
        <w:ind w:left="1169" w:right="0" w:firstLine="0"/>
        <w:jc w:val="left"/>
        <w:rPr>
          <w:lang w:val="ru-RU"/>
        </w:rPr>
      </w:pPr>
      <w:r w:rsidRPr="001C364C">
        <w:rPr>
          <w:lang w:val="ru-RU"/>
        </w:rPr>
        <w:t xml:space="preserve">Под </w:t>
      </w:r>
      <w:r w:rsidRPr="001C364C">
        <w:rPr>
          <w:b/>
          <w:lang w:val="ru-RU"/>
        </w:rPr>
        <w:t xml:space="preserve">сайтом </w:t>
      </w:r>
      <w:r w:rsidRPr="001C364C">
        <w:rPr>
          <w:lang w:val="ru-RU"/>
        </w:rPr>
        <w:t xml:space="preserve">в настоящем Договоре понимается Веб-сайт - </w:t>
      </w:r>
      <w:r w:rsidR="0081127E" w:rsidRPr="0081127E">
        <w:rPr>
          <w:color w:val="000080"/>
          <w:u w:val="single" w:color="000080"/>
        </w:rPr>
        <w:t>https</w:t>
      </w:r>
      <w:r w:rsidR="0081127E" w:rsidRPr="0081127E">
        <w:rPr>
          <w:color w:val="000080"/>
          <w:u w:val="single" w:color="000080"/>
          <w:lang w:val="ru-RU"/>
        </w:rPr>
        <w:t>://</w:t>
      </w:r>
      <w:proofErr w:type="spellStart"/>
      <w:r w:rsidR="0081127E" w:rsidRPr="0081127E">
        <w:rPr>
          <w:color w:val="000080"/>
          <w:u w:val="single" w:color="000080"/>
        </w:rPr>
        <w:t>zimaletotravel</w:t>
      </w:r>
      <w:proofErr w:type="spellEnd"/>
      <w:r w:rsidR="0081127E" w:rsidRPr="0081127E">
        <w:rPr>
          <w:color w:val="000080"/>
          <w:u w:val="single" w:color="000080"/>
          <w:lang w:val="ru-RU"/>
        </w:rPr>
        <w:t>.</w:t>
      </w:r>
      <w:proofErr w:type="spellStart"/>
      <w:r w:rsidR="0081127E" w:rsidRPr="0081127E">
        <w:rPr>
          <w:color w:val="000080"/>
          <w:u w:val="single" w:color="000080"/>
        </w:rPr>
        <w:t>ru</w:t>
      </w:r>
      <w:proofErr w:type="spellEnd"/>
      <w:r w:rsidR="0081127E" w:rsidRPr="0081127E">
        <w:rPr>
          <w:color w:val="000080"/>
          <w:u w:val="single" w:color="000080"/>
          <w:lang w:val="ru-RU"/>
        </w:rPr>
        <w:t>/</w:t>
      </w:r>
    </w:p>
    <w:p w:rsidR="00E54491" w:rsidRPr="001C364C" w:rsidRDefault="00E54491">
      <w:pPr>
        <w:spacing w:line="187" w:lineRule="exact"/>
        <w:rPr>
          <w:lang w:val="ru-RU"/>
        </w:rPr>
        <w:sectPr w:rsidR="00E54491" w:rsidRPr="001C364C">
          <w:type w:val="continuous"/>
          <w:pgSz w:w="11910" w:h="16840"/>
          <w:pgMar w:top="1000" w:right="500" w:bottom="280" w:left="660" w:header="720" w:footer="720" w:gutter="0"/>
          <w:cols w:space="720"/>
        </w:sectPr>
      </w:pPr>
    </w:p>
    <w:p w:rsidR="00E54491" w:rsidRDefault="00E04021">
      <w:pPr>
        <w:pStyle w:val="1"/>
        <w:numPr>
          <w:ilvl w:val="0"/>
          <w:numId w:val="11"/>
        </w:numPr>
        <w:tabs>
          <w:tab w:val="left" w:pos="4321"/>
        </w:tabs>
        <w:spacing w:before="74"/>
        <w:jc w:val="left"/>
      </w:pPr>
      <w:r>
        <w:lastRenderedPageBreak/>
        <w:t>ПРЕДМЕТ</w:t>
      </w:r>
      <w:r>
        <w:rPr>
          <w:spacing w:val="-2"/>
        </w:rPr>
        <w:t xml:space="preserve"> </w:t>
      </w:r>
      <w:r>
        <w:t>ДОГОВОРА</w:t>
      </w:r>
    </w:p>
    <w:p w:rsidR="00E54491" w:rsidRPr="001C364C" w:rsidRDefault="00E04021">
      <w:pPr>
        <w:pStyle w:val="a3"/>
        <w:spacing w:before="107" w:line="225" w:lineRule="auto"/>
        <w:ind w:left="970" w:right="838" w:hanging="262"/>
        <w:rPr>
          <w:lang w:val="ru-RU"/>
        </w:rPr>
      </w:pPr>
      <w:r w:rsidRPr="001C364C">
        <w:rPr>
          <w:lang w:val="ru-RU"/>
        </w:rPr>
        <w:t>1.1. СУБАГЕНТ обязуется от своего имени, по поручению АГЕНТА, осуществлять от своего имени, но за счет Агента юридические и фактические действия по продвижению и реализации туристического продукта, а так, же отдельные туристские услуги третьим лицам, а АГЕНТ обязуется выплачивать СУБАГЕНТУ вознаграждение, предусмотренное настоящим Договором. По сделкам, совершенным СУБАГЕНТОМ с третьими лицами, приобретает права и становится обязанным СУБАГЕНТ, хотя АГЕНТ и был назван в сделке или вступил с третьими лицами в непосредственные отношения по исполнению сделки.</w:t>
      </w:r>
    </w:p>
    <w:p w:rsidR="00E54491" w:rsidRDefault="00E04021">
      <w:pPr>
        <w:pStyle w:val="1"/>
        <w:numPr>
          <w:ilvl w:val="0"/>
          <w:numId w:val="11"/>
        </w:numPr>
        <w:tabs>
          <w:tab w:val="left" w:pos="4377"/>
        </w:tabs>
        <w:spacing w:before="168" w:line="223" w:lineRule="exact"/>
        <w:ind w:left="4376" w:hanging="307"/>
        <w:jc w:val="left"/>
      </w:pPr>
      <w:r>
        <w:t>ОБЩИЕ</w:t>
      </w:r>
      <w:r>
        <w:rPr>
          <w:spacing w:val="-2"/>
        </w:rPr>
        <w:t xml:space="preserve"> </w:t>
      </w:r>
      <w:r>
        <w:t>ПОЛОЖЕНИЯ</w:t>
      </w:r>
    </w:p>
    <w:p w:rsidR="00E54491" w:rsidRPr="001C364C" w:rsidRDefault="00E04021">
      <w:pPr>
        <w:pStyle w:val="a4"/>
        <w:numPr>
          <w:ilvl w:val="1"/>
          <w:numId w:val="10"/>
        </w:numPr>
        <w:tabs>
          <w:tab w:val="left" w:pos="1117"/>
        </w:tabs>
        <w:spacing w:before="5" w:line="225" w:lineRule="auto"/>
        <w:ind w:right="842" w:hanging="283"/>
        <w:jc w:val="both"/>
        <w:rPr>
          <w:sz w:val="20"/>
          <w:lang w:val="ru-RU"/>
        </w:rPr>
      </w:pPr>
      <w:r w:rsidRPr="001C364C">
        <w:rPr>
          <w:sz w:val="20"/>
          <w:lang w:val="ru-RU"/>
        </w:rPr>
        <w:t>Все услуги в рамках настоящего Договора предоставляются в соответствии с требованиями, предъявляемыми</w:t>
      </w:r>
      <w:r w:rsidRPr="001C364C">
        <w:rPr>
          <w:spacing w:val="-5"/>
          <w:sz w:val="20"/>
          <w:lang w:val="ru-RU"/>
        </w:rPr>
        <w:t xml:space="preserve"> </w:t>
      </w:r>
      <w:r w:rsidRPr="001C364C">
        <w:rPr>
          <w:sz w:val="20"/>
          <w:lang w:val="ru-RU"/>
        </w:rPr>
        <w:t>к</w:t>
      </w:r>
      <w:r w:rsidRPr="001C364C">
        <w:rPr>
          <w:spacing w:val="-5"/>
          <w:sz w:val="20"/>
          <w:lang w:val="ru-RU"/>
        </w:rPr>
        <w:t xml:space="preserve"> </w:t>
      </w:r>
      <w:r w:rsidRPr="001C364C">
        <w:rPr>
          <w:sz w:val="20"/>
          <w:lang w:val="ru-RU"/>
        </w:rPr>
        <w:t>качеству</w:t>
      </w:r>
      <w:r w:rsidRPr="001C364C">
        <w:rPr>
          <w:spacing w:val="-4"/>
          <w:sz w:val="20"/>
          <w:lang w:val="ru-RU"/>
        </w:rPr>
        <w:t xml:space="preserve"> </w:t>
      </w:r>
      <w:r w:rsidRPr="001C364C">
        <w:rPr>
          <w:sz w:val="20"/>
          <w:lang w:val="ru-RU"/>
        </w:rPr>
        <w:t>услуг,</w:t>
      </w:r>
      <w:r w:rsidRPr="001C364C">
        <w:rPr>
          <w:spacing w:val="-4"/>
          <w:sz w:val="20"/>
          <w:lang w:val="ru-RU"/>
        </w:rPr>
        <w:t xml:space="preserve"> </w:t>
      </w:r>
      <w:r w:rsidRPr="001C364C">
        <w:rPr>
          <w:sz w:val="20"/>
          <w:lang w:val="ru-RU"/>
        </w:rPr>
        <w:t>классификациями</w:t>
      </w:r>
      <w:r w:rsidRPr="001C364C">
        <w:rPr>
          <w:spacing w:val="-5"/>
          <w:sz w:val="20"/>
          <w:lang w:val="ru-RU"/>
        </w:rPr>
        <w:t xml:space="preserve"> </w:t>
      </w:r>
      <w:r w:rsidRPr="001C364C">
        <w:rPr>
          <w:sz w:val="20"/>
          <w:lang w:val="ru-RU"/>
        </w:rPr>
        <w:t>и</w:t>
      </w:r>
      <w:r w:rsidRPr="001C364C">
        <w:rPr>
          <w:spacing w:val="-4"/>
          <w:sz w:val="20"/>
          <w:lang w:val="ru-RU"/>
        </w:rPr>
        <w:t xml:space="preserve"> </w:t>
      </w:r>
      <w:r w:rsidRPr="001C364C">
        <w:rPr>
          <w:sz w:val="20"/>
          <w:lang w:val="ru-RU"/>
        </w:rPr>
        <w:t>стандартами,</w:t>
      </w:r>
      <w:r w:rsidRPr="001C364C">
        <w:rPr>
          <w:spacing w:val="-2"/>
          <w:sz w:val="20"/>
          <w:lang w:val="ru-RU"/>
        </w:rPr>
        <w:t xml:space="preserve"> </w:t>
      </w:r>
      <w:r w:rsidRPr="001C364C">
        <w:rPr>
          <w:sz w:val="20"/>
          <w:lang w:val="ru-RU"/>
        </w:rPr>
        <w:t>установленными</w:t>
      </w:r>
      <w:r w:rsidRPr="001C364C">
        <w:rPr>
          <w:spacing w:val="-5"/>
          <w:sz w:val="20"/>
          <w:lang w:val="ru-RU"/>
        </w:rPr>
        <w:t xml:space="preserve"> </w:t>
      </w:r>
      <w:r w:rsidRPr="001C364C">
        <w:rPr>
          <w:sz w:val="20"/>
          <w:lang w:val="ru-RU"/>
        </w:rPr>
        <w:t>в</w:t>
      </w:r>
      <w:r w:rsidRPr="001C364C">
        <w:rPr>
          <w:spacing w:val="-5"/>
          <w:sz w:val="20"/>
          <w:lang w:val="ru-RU"/>
        </w:rPr>
        <w:t xml:space="preserve"> </w:t>
      </w:r>
      <w:r w:rsidRPr="001C364C">
        <w:rPr>
          <w:sz w:val="20"/>
          <w:lang w:val="ru-RU"/>
        </w:rPr>
        <w:t>стране</w:t>
      </w:r>
      <w:r w:rsidRPr="001C364C">
        <w:rPr>
          <w:spacing w:val="-3"/>
          <w:sz w:val="20"/>
          <w:lang w:val="ru-RU"/>
        </w:rPr>
        <w:t xml:space="preserve"> </w:t>
      </w:r>
      <w:r w:rsidRPr="001C364C">
        <w:rPr>
          <w:sz w:val="20"/>
          <w:lang w:val="ru-RU"/>
        </w:rPr>
        <w:t>оказания услуг и (или) для организаций, оказывающих отдельные услуги.</w:t>
      </w:r>
    </w:p>
    <w:p w:rsidR="00E54491" w:rsidRPr="001C364C" w:rsidRDefault="00E04021">
      <w:pPr>
        <w:pStyle w:val="a4"/>
        <w:numPr>
          <w:ilvl w:val="1"/>
          <w:numId w:val="10"/>
        </w:numPr>
        <w:tabs>
          <w:tab w:val="left" w:pos="1117"/>
        </w:tabs>
        <w:spacing w:line="225" w:lineRule="auto"/>
        <w:ind w:right="842" w:hanging="283"/>
        <w:jc w:val="both"/>
        <w:rPr>
          <w:sz w:val="20"/>
          <w:lang w:val="ru-RU"/>
        </w:rPr>
      </w:pPr>
      <w:r w:rsidRPr="001C364C">
        <w:rPr>
          <w:sz w:val="20"/>
          <w:lang w:val="ru-RU"/>
        </w:rPr>
        <w:t>Полетный график, график движения железнодорожного, автомобильного и судоходного транспорта (то есть время отправления транспортного средства, время вылета самолета) не является предметом настоящего договора и может быть изменен без согласования с СУБАГЕНТОМ. Время вылетов рейсов СУБАГЕНТ обязан уточнять у АГЕНТА накануне дня вылета, а если день вылета является выходным или праздничным нерабочим днем, то в последний рабочий день перед днем</w:t>
      </w:r>
      <w:r w:rsidRPr="001C364C">
        <w:rPr>
          <w:spacing w:val="-5"/>
          <w:sz w:val="20"/>
          <w:lang w:val="ru-RU"/>
        </w:rPr>
        <w:t xml:space="preserve"> </w:t>
      </w:r>
      <w:r w:rsidRPr="001C364C">
        <w:rPr>
          <w:sz w:val="20"/>
          <w:lang w:val="ru-RU"/>
        </w:rPr>
        <w:t>вылета.</w:t>
      </w:r>
    </w:p>
    <w:p w:rsidR="00E54491" w:rsidRPr="001C364C" w:rsidRDefault="00E04021">
      <w:pPr>
        <w:pStyle w:val="a4"/>
        <w:numPr>
          <w:ilvl w:val="1"/>
          <w:numId w:val="10"/>
        </w:numPr>
        <w:tabs>
          <w:tab w:val="left" w:pos="1117"/>
        </w:tabs>
        <w:spacing w:line="225" w:lineRule="auto"/>
        <w:ind w:right="840" w:hanging="283"/>
        <w:jc w:val="both"/>
        <w:rPr>
          <w:sz w:val="20"/>
          <w:lang w:val="ru-RU"/>
        </w:rPr>
      </w:pPr>
      <w:r w:rsidRPr="001C364C">
        <w:rPr>
          <w:sz w:val="20"/>
          <w:lang w:val="ru-RU"/>
        </w:rPr>
        <w:t>Расчетный час в отелях (иных средствах размещения) с 12 до 15 часов по местному времени, то есть размещение в номера производится после 12 -15 часов в день прибытия туриста в отель (иное средство размещения), а освободить номер турист обязан до 10-12 часов последнего дня пребывания туриста в отеле (ином средстве размещения). Заселение в номер отеля ранее расчетного часа, равно как и выселение из его номера позже расчетного часа, возможно по согласованию с администрацией отеля и влекут</w:t>
      </w:r>
      <w:r w:rsidRPr="001C364C">
        <w:rPr>
          <w:spacing w:val="-7"/>
          <w:sz w:val="20"/>
          <w:lang w:val="ru-RU"/>
        </w:rPr>
        <w:t xml:space="preserve"> </w:t>
      </w:r>
      <w:r w:rsidRPr="001C364C">
        <w:rPr>
          <w:sz w:val="20"/>
          <w:lang w:val="ru-RU"/>
        </w:rPr>
        <w:t>обязательства</w:t>
      </w:r>
      <w:r w:rsidRPr="001C364C">
        <w:rPr>
          <w:spacing w:val="-6"/>
          <w:sz w:val="20"/>
          <w:lang w:val="ru-RU"/>
        </w:rPr>
        <w:t xml:space="preserve"> </w:t>
      </w:r>
      <w:r w:rsidRPr="001C364C">
        <w:rPr>
          <w:sz w:val="20"/>
          <w:lang w:val="ru-RU"/>
        </w:rPr>
        <w:t>по</w:t>
      </w:r>
      <w:r w:rsidRPr="001C364C">
        <w:rPr>
          <w:spacing w:val="-5"/>
          <w:sz w:val="20"/>
          <w:lang w:val="ru-RU"/>
        </w:rPr>
        <w:t xml:space="preserve"> </w:t>
      </w:r>
      <w:r w:rsidRPr="001C364C">
        <w:rPr>
          <w:sz w:val="20"/>
          <w:lang w:val="ru-RU"/>
        </w:rPr>
        <w:t>оплате</w:t>
      </w:r>
      <w:r w:rsidRPr="001C364C">
        <w:rPr>
          <w:spacing w:val="-6"/>
          <w:sz w:val="20"/>
          <w:lang w:val="ru-RU"/>
        </w:rPr>
        <w:t xml:space="preserve"> </w:t>
      </w:r>
      <w:r w:rsidRPr="001C364C">
        <w:rPr>
          <w:sz w:val="20"/>
          <w:lang w:val="ru-RU"/>
        </w:rPr>
        <w:t>стоимости</w:t>
      </w:r>
      <w:r w:rsidRPr="001C364C">
        <w:rPr>
          <w:spacing w:val="-7"/>
          <w:sz w:val="20"/>
          <w:lang w:val="ru-RU"/>
        </w:rPr>
        <w:t xml:space="preserve"> </w:t>
      </w:r>
      <w:r w:rsidRPr="001C364C">
        <w:rPr>
          <w:sz w:val="20"/>
          <w:lang w:val="ru-RU"/>
        </w:rPr>
        <w:t>полных</w:t>
      </w:r>
      <w:r w:rsidRPr="001C364C">
        <w:rPr>
          <w:spacing w:val="-7"/>
          <w:sz w:val="20"/>
          <w:lang w:val="ru-RU"/>
        </w:rPr>
        <w:t xml:space="preserve"> </w:t>
      </w:r>
      <w:r w:rsidRPr="001C364C">
        <w:rPr>
          <w:sz w:val="20"/>
          <w:lang w:val="ru-RU"/>
        </w:rPr>
        <w:t>суток</w:t>
      </w:r>
      <w:r w:rsidRPr="001C364C">
        <w:rPr>
          <w:spacing w:val="-5"/>
          <w:sz w:val="20"/>
          <w:lang w:val="ru-RU"/>
        </w:rPr>
        <w:t xml:space="preserve"> </w:t>
      </w:r>
      <w:r w:rsidRPr="001C364C">
        <w:rPr>
          <w:sz w:val="20"/>
          <w:lang w:val="ru-RU"/>
        </w:rPr>
        <w:t>проживания</w:t>
      </w:r>
      <w:r w:rsidRPr="001C364C">
        <w:rPr>
          <w:spacing w:val="-6"/>
          <w:sz w:val="20"/>
          <w:lang w:val="ru-RU"/>
        </w:rPr>
        <w:t xml:space="preserve"> </w:t>
      </w:r>
      <w:r w:rsidRPr="001C364C">
        <w:rPr>
          <w:sz w:val="20"/>
          <w:lang w:val="ru-RU"/>
        </w:rPr>
        <w:t>в</w:t>
      </w:r>
      <w:r w:rsidRPr="001C364C">
        <w:rPr>
          <w:spacing w:val="-7"/>
          <w:sz w:val="20"/>
          <w:lang w:val="ru-RU"/>
        </w:rPr>
        <w:t xml:space="preserve"> </w:t>
      </w:r>
      <w:r w:rsidRPr="001C364C">
        <w:rPr>
          <w:sz w:val="20"/>
          <w:lang w:val="ru-RU"/>
        </w:rPr>
        <w:t>отеле,</w:t>
      </w:r>
      <w:r w:rsidRPr="001C364C">
        <w:rPr>
          <w:spacing w:val="-5"/>
          <w:sz w:val="20"/>
          <w:lang w:val="ru-RU"/>
        </w:rPr>
        <w:t xml:space="preserve"> </w:t>
      </w:r>
      <w:r w:rsidRPr="001C364C">
        <w:rPr>
          <w:sz w:val="20"/>
          <w:lang w:val="ru-RU"/>
        </w:rPr>
        <w:t>независимо</w:t>
      </w:r>
      <w:r w:rsidRPr="001C364C">
        <w:rPr>
          <w:spacing w:val="-5"/>
          <w:sz w:val="20"/>
          <w:lang w:val="ru-RU"/>
        </w:rPr>
        <w:t xml:space="preserve"> </w:t>
      </w:r>
      <w:r w:rsidRPr="001C364C">
        <w:rPr>
          <w:sz w:val="20"/>
          <w:lang w:val="ru-RU"/>
        </w:rPr>
        <w:t>от</w:t>
      </w:r>
      <w:r w:rsidRPr="001C364C">
        <w:rPr>
          <w:spacing w:val="-7"/>
          <w:sz w:val="20"/>
          <w:lang w:val="ru-RU"/>
        </w:rPr>
        <w:t xml:space="preserve"> </w:t>
      </w:r>
      <w:r w:rsidRPr="001C364C">
        <w:rPr>
          <w:sz w:val="20"/>
          <w:lang w:val="ru-RU"/>
        </w:rPr>
        <w:t>фактически проведенного в номере отеля времени до/после наступления расчетного</w:t>
      </w:r>
      <w:r w:rsidRPr="001C364C">
        <w:rPr>
          <w:spacing w:val="-6"/>
          <w:sz w:val="20"/>
          <w:lang w:val="ru-RU"/>
        </w:rPr>
        <w:t xml:space="preserve"> </w:t>
      </w:r>
      <w:r w:rsidRPr="001C364C">
        <w:rPr>
          <w:sz w:val="20"/>
          <w:lang w:val="ru-RU"/>
        </w:rPr>
        <w:t>часа.</w:t>
      </w:r>
    </w:p>
    <w:p w:rsidR="00E54491" w:rsidRPr="001C364C" w:rsidRDefault="00E04021">
      <w:pPr>
        <w:pStyle w:val="a4"/>
        <w:numPr>
          <w:ilvl w:val="1"/>
          <w:numId w:val="10"/>
        </w:numPr>
        <w:tabs>
          <w:tab w:val="left" w:pos="1117"/>
        </w:tabs>
        <w:spacing w:line="225" w:lineRule="auto"/>
        <w:ind w:right="839" w:hanging="283"/>
        <w:jc w:val="both"/>
        <w:rPr>
          <w:sz w:val="20"/>
          <w:lang w:val="ru-RU"/>
        </w:rPr>
      </w:pPr>
      <w:r w:rsidRPr="001C364C">
        <w:rPr>
          <w:sz w:val="20"/>
          <w:lang w:val="ru-RU"/>
        </w:rPr>
        <w:t>В</w:t>
      </w:r>
      <w:r w:rsidRPr="001C364C">
        <w:rPr>
          <w:spacing w:val="-10"/>
          <w:sz w:val="20"/>
          <w:lang w:val="ru-RU"/>
        </w:rPr>
        <w:t xml:space="preserve"> </w:t>
      </w:r>
      <w:r w:rsidRPr="001C364C">
        <w:rPr>
          <w:sz w:val="20"/>
          <w:lang w:val="ru-RU"/>
        </w:rPr>
        <w:t>странах,</w:t>
      </w:r>
      <w:r w:rsidRPr="001C364C">
        <w:rPr>
          <w:spacing w:val="-10"/>
          <w:sz w:val="20"/>
          <w:lang w:val="ru-RU"/>
        </w:rPr>
        <w:t xml:space="preserve"> </w:t>
      </w:r>
      <w:r w:rsidRPr="001C364C">
        <w:rPr>
          <w:sz w:val="20"/>
          <w:lang w:val="ru-RU"/>
        </w:rPr>
        <w:t>где</w:t>
      </w:r>
      <w:r w:rsidRPr="001C364C">
        <w:rPr>
          <w:spacing w:val="-11"/>
          <w:sz w:val="20"/>
          <w:lang w:val="ru-RU"/>
        </w:rPr>
        <w:t xml:space="preserve"> </w:t>
      </w:r>
      <w:r w:rsidRPr="001C364C">
        <w:rPr>
          <w:sz w:val="20"/>
          <w:lang w:val="ru-RU"/>
        </w:rPr>
        <w:t>отсутствует</w:t>
      </w:r>
      <w:r w:rsidRPr="001C364C">
        <w:rPr>
          <w:spacing w:val="-11"/>
          <w:sz w:val="20"/>
          <w:lang w:val="ru-RU"/>
        </w:rPr>
        <w:t xml:space="preserve"> </w:t>
      </w:r>
      <w:r w:rsidRPr="001C364C">
        <w:rPr>
          <w:sz w:val="20"/>
          <w:lang w:val="ru-RU"/>
        </w:rPr>
        <w:t>государственная</w:t>
      </w:r>
      <w:r w:rsidRPr="001C364C">
        <w:rPr>
          <w:spacing w:val="-11"/>
          <w:sz w:val="20"/>
          <w:lang w:val="ru-RU"/>
        </w:rPr>
        <w:t xml:space="preserve"> </w:t>
      </w:r>
      <w:r w:rsidRPr="001C364C">
        <w:rPr>
          <w:sz w:val="20"/>
          <w:lang w:val="ru-RU"/>
        </w:rPr>
        <w:t>категоризация</w:t>
      </w:r>
      <w:r w:rsidRPr="001C364C">
        <w:rPr>
          <w:spacing w:val="-11"/>
          <w:sz w:val="20"/>
          <w:lang w:val="ru-RU"/>
        </w:rPr>
        <w:t xml:space="preserve"> </w:t>
      </w:r>
      <w:r w:rsidRPr="001C364C">
        <w:rPr>
          <w:sz w:val="20"/>
          <w:lang w:val="ru-RU"/>
        </w:rPr>
        <w:t>отелей</w:t>
      </w:r>
      <w:r w:rsidRPr="001C364C">
        <w:rPr>
          <w:spacing w:val="-12"/>
          <w:sz w:val="20"/>
          <w:lang w:val="ru-RU"/>
        </w:rPr>
        <w:t xml:space="preserve"> </w:t>
      </w:r>
      <w:r w:rsidRPr="001C364C">
        <w:rPr>
          <w:sz w:val="20"/>
          <w:lang w:val="ru-RU"/>
        </w:rPr>
        <w:t>(Египет,</w:t>
      </w:r>
      <w:r w:rsidRPr="001C364C">
        <w:rPr>
          <w:spacing w:val="-10"/>
          <w:sz w:val="20"/>
          <w:lang w:val="ru-RU"/>
        </w:rPr>
        <w:t xml:space="preserve"> </w:t>
      </w:r>
      <w:r w:rsidRPr="001C364C">
        <w:rPr>
          <w:sz w:val="20"/>
          <w:lang w:val="ru-RU"/>
        </w:rPr>
        <w:t>Мальдивы,</w:t>
      </w:r>
      <w:r w:rsidRPr="001C364C">
        <w:rPr>
          <w:spacing w:val="-10"/>
          <w:sz w:val="20"/>
          <w:lang w:val="ru-RU"/>
        </w:rPr>
        <w:t xml:space="preserve"> </w:t>
      </w:r>
      <w:r w:rsidRPr="001C364C">
        <w:rPr>
          <w:sz w:val="20"/>
          <w:lang w:val="ru-RU"/>
        </w:rPr>
        <w:t>Сейшелы</w:t>
      </w:r>
      <w:r w:rsidRPr="001C364C">
        <w:rPr>
          <w:spacing w:val="-9"/>
          <w:sz w:val="20"/>
          <w:lang w:val="ru-RU"/>
        </w:rPr>
        <w:t xml:space="preserve"> </w:t>
      </w:r>
      <w:r w:rsidRPr="001C364C">
        <w:rPr>
          <w:sz w:val="20"/>
          <w:lang w:val="ru-RU"/>
        </w:rPr>
        <w:t>и</w:t>
      </w:r>
      <w:r w:rsidRPr="001C364C">
        <w:rPr>
          <w:spacing w:val="-11"/>
          <w:sz w:val="20"/>
          <w:lang w:val="ru-RU"/>
        </w:rPr>
        <w:t xml:space="preserve"> </w:t>
      </w:r>
      <w:r w:rsidRPr="001C364C">
        <w:rPr>
          <w:sz w:val="20"/>
          <w:lang w:val="ru-RU"/>
        </w:rPr>
        <w:t>т.п.), категория отеля указывается на основании сведений, предоставленных партнерами ПРИНЦИПАЛА. В странах,</w:t>
      </w:r>
      <w:r w:rsidRPr="001C364C">
        <w:rPr>
          <w:spacing w:val="-8"/>
          <w:sz w:val="20"/>
          <w:lang w:val="ru-RU"/>
        </w:rPr>
        <w:t xml:space="preserve"> </w:t>
      </w:r>
      <w:r w:rsidRPr="001C364C">
        <w:rPr>
          <w:sz w:val="20"/>
          <w:lang w:val="ru-RU"/>
        </w:rPr>
        <w:t>где</w:t>
      </w:r>
      <w:r w:rsidRPr="001C364C">
        <w:rPr>
          <w:spacing w:val="-7"/>
          <w:sz w:val="20"/>
          <w:lang w:val="ru-RU"/>
        </w:rPr>
        <w:t xml:space="preserve"> </w:t>
      </w:r>
      <w:r w:rsidRPr="001C364C">
        <w:rPr>
          <w:sz w:val="20"/>
          <w:lang w:val="ru-RU"/>
        </w:rPr>
        <w:t>категория</w:t>
      </w:r>
      <w:r w:rsidRPr="001C364C">
        <w:rPr>
          <w:spacing w:val="-8"/>
          <w:sz w:val="20"/>
          <w:lang w:val="ru-RU"/>
        </w:rPr>
        <w:t xml:space="preserve"> </w:t>
      </w:r>
      <w:r w:rsidRPr="001C364C">
        <w:rPr>
          <w:sz w:val="20"/>
          <w:lang w:val="ru-RU"/>
        </w:rPr>
        <w:t>отелей</w:t>
      </w:r>
      <w:r w:rsidRPr="001C364C">
        <w:rPr>
          <w:spacing w:val="-7"/>
          <w:sz w:val="20"/>
          <w:lang w:val="ru-RU"/>
        </w:rPr>
        <w:t xml:space="preserve"> </w:t>
      </w:r>
      <w:r w:rsidRPr="001C364C">
        <w:rPr>
          <w:sz w:val="20"/>
          <w:lang w:val="ru-RU"/>
        </w:rPr>
        <w:t>устанавливается</w:t>
      </w:r>
      <w:r w:rsidRPr="001C364C">
        <w:rPr>
          <w:spacing w:val="-8"/>
          <w:sz w:val="20"/>
          <w:lang w:val="ru-RU"/>
        </w:rPr>
        <w:t xml:space="preserve"> </w:t>
      </w:r>
      <w:r w:rsidRPr="001C364C">
        <w:rPr>
          <w:sz w:val="20"/>
          <w:lang w:val="ru-RU"/>
        </w:rPr>
        <w:t>в</w:t>
      </w:r>
      <w:r w:rsidRPr="001C364C">
        <w:rPr>
          <w:spacing w:val="-8"/>
          <w:sz w:val="20"/>
          <w:lang w:val="ru-RU"/>
        </w:rPr>
        <w:t xml:space="preserve"> </w:t>
      </w:r>
      <w:r w:rsidRPr="001C364C">
        <w:rPr>
          <w:sz w:val="20"/>
          <w:lang w:val="ru-RU"/>
        </w:rPr>
        <w:t>иных</w:t>
      </w:r>
      <w:r w:rsidRPr="001C364C">
        <w:rPr>
          <w:spacing w:val="-8"/>
          <w:sz w:val="20"/>
          <w:lang w:val="ru-RU"/>
        </w:rPr>
        <w:t xml:space="preserve"> </w:t>
      </w:r>
      <w:r w:rsidRPr="001C364C">
        <w:rPr>
          <w:sz w:val="20"/>
          <w:lang w:val="ru-RU"/>
        </w:rPr>
        <w:t>символах,</w:t>
      </w:r>
      <w:r w:rsidRPr="001C364C">
        <w:rPr>
          <w:spacing w:val="-7"/>
          <w:sz w:val="20"/>
          <w:lang w:val="ru-RU"/>
        </w:rPr>
        <w:t xml:space="preserve"> </w:t>
      </w:r>
      <w:r w:rsidRPr="001C364C">
        <w:rPr>
          <w:sz w:val="20"/>
          <w:lang w:val="ru-RU"/>
        </w:rPr>
        <w:t>чем</w:t>
      </w:r>
      <w:r w:rsidRPr="001C364C">
        <w:rPr>
          <w:spacing w:val="-7"/>
          <w:sz w:val="20"/>
          <w:lang w:val="ru-RU"/>
        </w:rPr>
        <w:t xml:space="preserve"> </w:t>
      </w:r>
      <w:r w:rsidRPr="001C364C">
        <w:rPr>
          <w:sz w:val="20"/>
          <w:lang w:val="ru-RU"/>
        </w:rPr>
        <w:t>звезды,</w:t>
      </w:r>
      <w:r w:rsidRPr="001C364C">
        <w:rPr>
          <w:spacing w:val="-7"/>
          <w:sz w:val="20"/>
          <w:lang w:val="ru-RU"/>
        </w:rPr>
        <w:t xml:space="preserve"> </w:t>
      </w:r>
      <w:r w:rsidRPr="001C364C">
        <w:rPr>
          <w:sz w:val="20"/>
          <w:lang w:val="ru-RU"/>
        </w:rPr>
        <w:t>ПРИНЦИПАЛ</w:t>
      </w:r>
      <w:r w:rsidRPr="001C364C">
        <w:rPr>
          <w:spacing w:val="-9"/>
          <w:sz w:val="20"/>
          <w:lang w:val="ru-RU"/>
        </w:rPr>
        <w:t xml:space="preserve"> </w:t>
      </w:r>
      <w:r w:rsidRPr="001C364C">
        <w:rPr>
          <w:sz w:val="20"/>
          <w:lang w:val="ru-RU"/>
        </w:rPr>
        <w:t>имеет</w:t>
      </w:r>
      <w:r w:rsidRPr="001C364C">
        <w:rPr>
          <w:spacing w:val="-8"/>
          <w:sz w:val="20"/>
          <w:lang w:val="ru-RU"/>
        </w:rPr>
        <w:t xml:space="preserve"> </w:t>
      </w:r>
      <w:r w:rsidRPr="001C364C">
        <w:rPr>
          <w:sz w:val="20"/>
          <w:lang w:val="ru-RU"/>
        </w:rPr>
        <w:t>право самостоятельно установить категорию отелей в звездах. Индивидуальная оценка категории отеля АГЕНТОМ или его туристами не является основанием для предъявления</w:t>
      </w:r>
      <w:r w:rsidRPr="001C364C">
        <w:rPr>
          <w:spacing w:val="-6"/>
          <w:sz w:val="20"/>
          <w:lang w:val="ru-RU"/>
        </w:rPr>
        <w:t xml:space="preserve"> </w:t>
      </w:r>
      <w:r w:rsidRPr="001C364C">
        <w:rPr>
          <w:sz w:val="20"/>
          <w:lang w:val="ru-RU"/>
        </w:rPr>
        <w:t>претензий.</w:t>
      </w:r>
    </w:p>
    <w:p w:rsidR="00E54491" w:rsidRDefault="00E04021">
      <w:pPr>
        <w:pStyle w:val="1"/>
        <w:numPr>
          <w:ilvl w:val="0"/>
          <w:numId w:val="11"/>
        </w:numPr>
        <w:tabs>
          <w:tab w:val="left" w:pos="4112"/>
        </w:tabs>
        <w:spacing w:before="165" w:line="225" w:lineRule="exact"/>
        <w:ind w:left="4111" w:hanging="201"/>
        <w:jc w:val="left"/>
      </w:pPr>
      <w:r>
        <w:t>ОБЯЗАННОСТИ СТОРОН</w:t>
      </w:r>
    </w:p>
    <w:p w:rsidR="00E54491" w:rsidRDefault="00E04021">
      <w:pPr>
        <w:pStyle w:val="a4"/>
        <w:numPr>
          <w:ilvl w:val="1"/>
          <w:numId w:val="9"/>
        </w:numPr>
        <w:tabs>
          <w:tab w:val="left" w:pos="1011"/>
        </w:tabs>
        <w:spacing w:line="214" w:lineRule="exact"/>
        <w:ind w:hanging="302"/>
        <w:jc w:val="both"/>
        <w:rPr>
          <w:sz w:val="20"/>
        </w:rPr>
      </w:pPr>
      <w:r>
        <w:rPr>
          <w:w w:val="99"/>
          <w:sz w:val="20"/>
          <w:u w:val="single"/>
        </w:rPr>
        <w:t xml:space="preserve"> </w:t>
      </w:r>
      <w:r>
        <w:rPr>
          <w:b/>
          <w:sz w:val="20"/>
          <w:u w:val="single"/>
        </w:rPr>
        <w:t>СУБ</w:t>
      </w:r>
      <w:r>
        <w:rPr>
          <w:sz w:val="20"/>
          <w:u w:val="single"/>
        </w:rPr>
        <w:t>АГЕНТ</w:t>
      </w:r>
      <w:r>
        <w:rPr>
          <w:spacing w:val="2"/>
          <w:sz w:val="20"/>
          <w:u w:val="single"/>
        </w:rPr>
        <w:t xml:space="preserve"> </w:t>
      </w:r>
      <w:proofErr w:type="spellStart"/>
      <w:r>
        <w:rPr>
          <w:sz w:val="20"/>
          <w:u w:val="single"/>
        </w:rPr>
        <w:t>обязуется</w:t>
      </w:r>
      <w:proofErr w:type="spellEnd"/>
      <w:r>
        <w:rPr>
          <w:sz w:val="20"/>
          <w:u w:val="single"/>
        </w:rPr>
        <w:t>:</w:t>
      </w:r>
    </w:p>
    <w:p w:rsidR="00E54491" w:rsidRPr="001C364C" w:rsidRDefault="00E04021">
      <w:pPr>
        <w:pStyle w:val="a4"/>
        <w:numPr>
          <w:ilvl w:val="2"/>
          <w:numId w:val="9"/>
        </w:numPr>
        <w:tabs>
          <w:tab w:val="left" w:pos="1398"/>
        </w:tabs>
        <w:spacing w:before="4" w:line="225" w:lineRule="auto"/>
        <w:ind w:right="839" w:hanging="720"/>
        <w:jc w:val="both"/>
        <w:rPr>
          <w:sz w:val="20"/>
          <w:lang w:val="ru-RU"/>
        </w:rPr>
      </w:pPr>
      <w:r w:rsidRPr="001C364C">
        <w:rPr>
          <w:sz w:val="20"/>
          <w:lang w:val="ru-RU"/>
        </w:rPr>
        <w:t>Направлять в адрес АГЕНТА заявку на бронирование туристского продукта и/или отдельных туристских услуг только после заключения с туристом и(или) иным заказчиком письменного договора о реализации туристского продукта и (или) отдельных туристских услуг в письменном виде и с соблюдением всех требований, предъявляемых к данному виду договоров действующим законодательством РФ.</w:t>
      </w:r>
    </w:p>
    <w:p w:rsidR="00E54491" w:rsidRPr="001C364C" w:rsidRDefault="00E04021">
      <w:pPr>
        <w:pStyle w:val="a4"/>
        <w:numPr>
          <w:ilvl w:val="2"/>
          <w:numId w:val="9"/>
        </w:numPr>
        <w:tabs>
          <w:tab w:val="left" w:pos="1398"/>
        </w:tabs>
        <w:spacing w:line="225" w:lineRule="auto"/>
        <w:ind w:right="838" w:hanging="720"/>
        <w:jc w:val="both"/>
        <w:rPr>
          <w:sz w:val="20"/>
          <w:lang w:val="ru-RU"/>
        </w:rPr>
      </w:pPr>
      <w:r w:rsidRPr="001C364C">
        <w:rPr>
          <w:sz w:val="20"/>
          <w:lang w:val="ru-RU"/>
        </w:rPr>
        <w:t>При заключении договора о реализации туристского продукта и (или) отдельных туристских услуг,</w:t>
      </w:r>
      <w:r w:rsidRPr="001C364C">
        <w:rPr>
          <w:spacing w:val="-11"/>
          <w:sz w:val="20"/>
          <w:lang w:val="ru-RU"/>
        </w:rPr>
        <w:t xml:space="preserve"> </w:t>
      </w:r>
      <w:r w:rsidRPr="001C364C">
        <w:rPr>
          <w:sz w:val="20"/>
          <w:lang w:val="ru-RU"/>
        </w:rPr>
        <w:t>СУБАГЕНТ</w:t>
      </w:r>
      <w:r w:rsidRPr="001C364C">
        <w:rPr>
          <w:spacing w:val="-7"/>
          <w:sz w:val="20"/>
          <w:lang w:val="ru-RU"/>
        </w:rPr>
        <w:t xml:space="preserve"> </w:t>
      </w:r>
      <w:r w:rsidRPr="001C364C">
        <w:rPr>
          <w:sz w:val="20"/>
          <w:lang w:val="ru-RU"/>
        </w:rPr>
        <w:t>обязан</w:t>
      </w:r>
      <w:r w:rsidRPr="001C364C">
        <w:rPr>
          <w:spacing w:val="-12"/>
          <w:sz w:val="20"/>
          <w:lang w:val="ru-RU"/>
        </w:rPr>
        <w:t xml:space="preserve"> </w:t>
      </w:r>
      <w:r w:rsidRPr="001C364C">
        <w:rPr>
          <w:sz w:val="20"/>
          <w:lang w:val="ru-RU"/>
        </w:rPr>
        <w:t>представить</w:t>
      </w:r>
      <w:r w:rsidRPr="001C364C">
        <w:rPr>
          <w:spacing w:val="-10"/>
          <w:sz w:val="20"/>
          <w:lang w:val="ru-RU"/>
        </w:rPr>
        <w:t xml:space="preserve"> </w:t>
      </w:r>
      <w:r w:rsidRPr="001C364C">
        <w:rPr>
          <w:sz w:val="20"/>
          <w:lang w:val="ru-RU"/>
        </w:rPr>
        <w:t>туристу</w:t>
      </w:r>
      <w:r w:rsidRPr="001C364C">
        <w:rPr>
          <w:spacing w:val="-11"/>
          <w:sz w:val="20"/>
          <w:lang w:val="ru-RU"/>
        </w:rPr>
        <w:t xml:space="preserve"> </w:t>
      </w:r>
      <w:r w:rsidRPr="001C364C">
        <w:rPr>
          <w:sz w:val="20"/>
          <w:lang w:val="ru-RU"/>
        </w:rPr>
        <w:t>и</w:t>
      </w:r>
      <w:r w:rsidRPr="001C364C">
        <w:rPr>
          <w:spacing w:val="-12"/>
          <w:sz w:val="20"/>
          <w:lang w:val="ru-RU"/>
        </w:rPr>
        <w:t xml:space="preserve"> </w:t>
      </w:r>
      <w:r w:rsidRPr="001C364C">
        <w:rPr>
          <w:sz w:val="20"/>
          <w:lang w:val="ru-RU"/>
        </w:rPr>
        <w:t>(или)</w:t>
      </w:r>
      <w:r w:rsidRPr="001C364C">
        <w:rPr>
          <w:spacing w:val="-7"/>
          <w:sz w:val="20"/>
          <w:lang w:val="ru-RU"/>
        </w:rPr>
        <w:t xml:space="preserve"> </w:t>
      </w:r>
      <w:r w:rsidRPr="001C364C">
        <w:rPr>
          <w:sz w:val="20"/>
          <w:lang w:val="ru-RU"/>
        </w:rPr>
        <w:t>иному</w:t>
      </w:r>
      <w:r w:rsidRPr="001C364C">
        <w:rPr>
          <w:spacing w:val="-14"/>
          <w:sz w:val="20"/>
          <w:lang w:val="ru-RU"/>
        </w:rPr>
        <w:t xml:space="preserve"> </w:t>
      </w:r>
      <w:r w:rsidRPr="001C364C">
        <w:rPr>
          <w:sz w:val="20"/>
          <w:lang w:val="ru-RU"/>
        </w:rPr>
        <w:t>заказчику</w:t>
      </w:r>
      <w:r w:rsidRPr="001C364C">
        <w:rPr>
          <w:spacing w:val="-12"/>
          <w:sz w:val="20"/>
          <w:lang w:val="ru-RU"/>
        </w:rPr>
        <w:t xml:space="preserve"> </w:t>
      </w:r>
      <w:r w:rsidRPr="001C364C">
        <w:rPr>
          <w:sz w:val="20"/>
          <w:lang w:val="ru-RU"/>
        </w:rPr>
        <w:t>достоверную</w:t>
      </w:r>
      <w:r w:rsidRPr="001C364C">
        <w:rPr>
          <w:spacing w:val="-10"/>
          <w:sz w:val="20"/>
          <w:lang w:val="ru-RU"/>
        </w:rPr>
        <w:t xml:space="preserve"> </w:t>
      </w:r>
      <w:r w:rsidRPr="001C364C">
        <w:rPr>
          <w:sz w:val="20"/>
          <w:lang w:val="ru-RU"/>
        </w:rPr>
        <w:t xml:space="preserve">информацию, предоставление которой является обязательным в соответствие с действующим законодательством РФ, а </w:t>
      </w:r>
      <w:r w:rsidR="001C364C" w:rsidRPr="001C364C">
        <w:rPr>
          <w:sz w:val="20"/>
          <w:lang w:val="ru-RU"/>
        </w:rPr>
        <w:t>также</w:t>
      </w:r>
      <w:r w:rsidRPr="001C364C">
        <w:rPr>
          <w:sz w:val="20"/>
          <w:lang w:val="ru-RU"/>
        </w:rPr>
        <w:t xml:space="preserve"> информацию, содержащуюся в настоящем договоре и относящуюся к туристскому продукту и/или отдельным туристским услугам, в том</w:t>
      </w:r>
      <w:r w:rsidRPr="001C364C">
        <w:rPr>
          <w:spacing w:val="-1"/>
          <w:sz w:val="20"/>
          <w:lang w:val="ru-RU"/>
        </w:rPr>
        <w:t xml:space="preserve"> </w:t>
      </w:r>
      <w:r w:rsidRPr="001C364C">
        <w:rPr>
          <w:sz w:val="20"/>
          <w:lang w:val="ru-RU"/>
        </w:rPr>
        <w:t>числе:</w:t>
      </w:r>
    </w:p>
    <w:p w:rsidR="00E54491" w:rsidRPr="001C364C" w:rsidRDefault="00E04021">
      <w:pPr>
        <w:pStyle w:val="a4"/>
        <w:numPr>
          <w:ilvl w:val="0"/>
          <w:numId w:val="8"/>
        </w:numPr>
        <w:tabs>
          <w:tab w:val="left" w:pos="829"/>
        </w:tabs>
        <w:spacing w:line="225" w:lineRule="auto"/>
        <w:ind w:right="842" w:firstLine="0"/>
        <w:rPr>
          <w:sz w:val="20"/>
          <w:lang w:val="ru-RU"/>
        </w:rPr>
      </w:pPr>
      <w:r w:rsidRPr="001C364C">
        <w:rPr>
          <w:sz w:val="20"/>
          <w:lang w:val="ru-RU"/>
        </w:rPr>
        <w:t>о правилах въезда в страну временного пребывания и выезда из страны временного пребывания, включая сведения о необходимости наличия визы для въезда в страну и (или) выезда из страны временного пребывания; об основных документах, необходимых для въезда в страну временного пребывания и выезда из страны временного пребывания; о таможенных, пограничных, медицинских, санитарно-эпидемиологических и иных правилах (в объеме, необходимом для совершения</w:t>
      </w:r>
      <w:r w:rsidRPr="001C364C">
        <w:rPr>
          <w:spacing w:val="-29"/>
          <w:sz w:val="20"/>
          <w:lang w:val="ru-RU"/>
        </w:rPr>
        <w:t xml:space="preserve"> </w:t>
      </w:r>
      <w:r w:rsidRPr="001C364C">
        <w:rPr>
          <w:sz w:val="20"/>
          <w:lang w:val="ru-RU"/>
        </w:rPr>
        <w:t>путешествия);</w:t>
      </w:r>
    </w:p>
    <w:p w:rsidR="00E54491" w:rsidRPr="001C364C" w:rsidRDefault="00E04021">
      <w:pPr>
        <w:pStyle w:val="a4"/>
        <w:numPr>
          <w:ilvl w:val="0"/>
          <w:numId w:val="8"/>
        </w:numPr>
        <w:tabs>
          <w:tab w:val="left" w:pos="824"/>
        </w:tabs>
        <w:spacing w:line="225" w:lineRule="auto"/>
        <w:ind w:right="839" w:firstLine="0"/>
        <w:rPr>
          <w:sz w:val="20"/>
          <w:lang w:val="ru-RU"/>
        </w:rPr>
      </w:pPr>
      <w:r w:rsidRPr="001C364C">
        <w:rPr>
          <w:sz w:val="20"/>
          <w:lang w:val="ru-RU"/>
        </w:rPr>
        <w:t>об</w:t>
      </w:r>
      <w:r w:rsidRPr="001C364C">
        <w:rPr>
          <w:spacing w:val="-7"/>
          <w:sz w:val="20"/>
          <w:lang w:val="ru-RU"/>
        </w:rPr>
        <w:t xml:space="preserve"> </w:t>
      </w:r>
      <w:r w:rsidRPr="001C364C">
        <w:rPr>
          <w:sz w:val="20"/>
          <w:lang w:val="ru-RU"/>
        </w:rPr>
        <w:t>опасностях,</w:t>
      </w:r>
      <w:r w:rsidRPr="001C364C">
        <w:rPr>
          <w:spacing w:val="-5"/>
          <w:sz w:val="20"/>
          <w:lang w:val="ru-RU"/>
        </w:rPr>
        <w:t xml:space="preserve"> </w:t>
      </w:r>
      <w:r w:rsidRPr="001C364C">
        <w:rPr>
          <w:sz w:val="20"/>
          <w:lang w:val="ru-RU"/>
        </w:rPr>
        <w:t>с</w:t>
      </w:r>
      <w:r w:rsidRPr="001C364C">
        <w:rPr>
          <w:spacing w:val="-5"/>
          <w:sz w:val="20"/>
          <w:lang w:val="ru-RU"/>
        </w:rPr>
        <w:t xml:space="preserve"> </w:t>
      </w:r>
      <w:r w:rsidRPr="001C364C">
        <w:rPr>
          <w:sz w:val="20"/>
          <w:lang w:val="ru-RU"/>
        </w:rPr>
        <w:t>которыми</w:t>
      </w:r>
      <w:r w:rsidRPr="001C364C">
        <w:rPr>
          <w:spacing w:val="-5"/>
          <w:sz w:val="20"/>
          <w:lang w:val="ru-RU"/>
        </w:rPr>
        <w:t xml:space="preserve"> </w:t>
      </w:r>
      <w:r w:rsidRPr="001C364C">
        <w:rPr>
          <w:sz w:val="20"/>
          <w:lang w:val="ru-RU"/>
        </w:rPr>
        <w:t>турист</w:t>
      </w:r>
      <w:r w:rsidRPr="001C364C">
        <w:rPr>
          <w:spacing w:val="-6"/>
          <w:sz w:val="20"/>
          <w:lang w:val="ru-RU"/>
        </w:rPr>
        <w:t xml:space="preserve"> </w:t>
      </w:r>
      <w:r w:rsidRPr="001C364C">
        <w:rPr>
          <w:sz w:val="20"/>
          <w:lang w:val="ru-RU"/>
        </w:rPr>
        <w:t>(экскурсант)</w:t>
      </w:r>
      <w:r w:rsidRPr="001C364C">
        <w:rPr>
          <w:spacing w:val="-5"/>
          <w:sz w:val="20"/>
          <w:lang w:val="ru-RU"/>
        </w:rPr>
        <w:t xml:space="preserve"> </w:t>
      </w:r>
      <w:r w:rsidRPr="001C364C">
        <w:rPr>
          <w:sz w:val="20"/>
          <w:lang w:val="ru-RU"/>
        </w:rPr>
        <w:t>может</w:t>
      </w:r>
      <w:r w:rsidRPr="001C364C">
        <w:rPr>
          <w:spacing w:val="-5"/>
          <w:sz w:val="20"/>
          <w:lang w:val="ru-RU"/>
        </w:rPr>
        <w:t xml:space="preserve"> </w:t>
      </w:r>
      <w:r w:rsidRPr="001C364C">
        <w:rPr>
          <w:sz w:val="20"/>
          <w:lang w:val="ru-RU"/>
        </w:rPr>
        <w:t>встретиться</w:t>
      </w:r>
      <w:r w:rsidRPr="001C364C">
        <w:rPr>
          <w:spacing w:val="-4"/>
          <w:sz w:val="20"/>
          <w:lang w:val="ru-RU"/>
        </w:rPr>
        <w:t xml:space="preserve"> </w:t>
      </w:r>
      <w:r w:rsidRPr="001C364C">
        <w:rPr>
          <w:sz w:val="20"/>
          <w:lang w:val="ru-RU"/>
        </w:rPr>
        <w:t>при</w:t>
      </w:r>
      <w:r w:rsidRPr="001C364C">
        <w:rPr>
          <w:spacing w:val="-7"/>
          <w:sz w:val="20"/>
          <w:lang w:val="ru-RU"/>
        </w:rPr>
        <w:t xml:space="preserve"> </w:t>
      </w:r>
      <w:r w:rsidRPr="001C364C">
        <w:rPr>
          <w:sz w:val="20"/>
          <w:lang w:val="ru-RU"/>
        </w:rPr>
        <w:t>совершении</w:t>
      </w:r>
      <w:r w:rsidRPr="001C364C">
        <w:rPr>
          <w:spacing w:val="-7"/>
          <w:sz w:val="20"/>
          <w:lang w:val="ru-RU"/>
        </w:rPr>
        <w:t xml:space="preserve"> </w:t>
      </w:r>
      <w:r w:rsidRPr="001C364C">
        <w:rPr>
          <w:sz w:val="20"/>
          <w:lang w:val="ru-RU"/>
        </w:rPr>
        <w:t>путешествия;</w:t>
      </w:r>
      <w:r w:rsidRPr="001C364C">
        <w:rPr>
          <w:spacing w:val="-5"/>
          <w:sz w:val="20"/>
          <w:lang w:val="ru-RU"/>
        </w:rPr>
        <w:t xml:space="preserve"> </w:t>
      </w:r>
      <w:r w:rsidRPr="001C364C">
        <w:rPr>
          <w:sz w:val="20"/>
          <w:lang w:val="ru-RU"/>
        </w:rPr>
        <w:t>•о</w:t>
      </w:r>
      <w:r w:rsidRPr="001C364C">
        <w:rPr>
          <w:spacing w:val="-4"/>
          <w:sz w:val="20"/>
          <w:lang w:val="ru-RU"/>
        </w:rPr>
        <w:t xml:space="preserve"> </w:t>
      </w:r>
      <w:r w:rsidRPr="001C364C">
        <w:rPr>
          <w:sz w:val="20"/>
          <w:lang w:val="ru-RU"/>
        </w:rPr>
        <w:t>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временного пребывания, в которые турист (экскурсант) может обратиться в случае возникновения в стране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r w:rsidRPr="001C364C">
        <w:rPr>
          <w:spacing w:val="-5"/>
          <w:sz w:val="20"/>
          <w:lang w:val="ru-RU"/>
        </w:rPr>
        <w:t xml:space="preserve"> </w:t>
      </w:r>
      <w:r w:rsidRPr="001C364C">
        <w:rPr>
          <w:sz w:val="20"/>
          <w:lang w:val="ru-RU"/>
        </w:rPr>
        <w:t>(экскурсанта);</w:t>
      </w:r>
    </w:p>
    <w:p w:rsidR="00E54491" w:rsidRPr="001C364C" w:rsidRDefault="00E04021">
      <w:pPr>
        <w:pStyle w:val="a4"/>
        <w:numPr>
          <w:ilvl w:val="0"/>
          <w:numId w:val="8"/>
        </w:numPr>
        <w:tabs>
          <w:tab w:val="left" w:pos="901"/>
        </w:tabs>
        <w:spacing w:line="225" w:lineRule="auto"/>
        <w:ind w:right="842" w:firstLine="0"/>
        <w:rPr>
          <w:sz w:val="20"/>
          <w:lang w:val="ru-RU"/>
        </w:rPr>
      </w:pPr>
      <w:r w:rsidRPr="001C364C">
        <w:rPr>
          <w:sz w:val="20"/>
          <w:lang w:val="ru-RU"/>
        </w:rPr>
        <w:t>об адресе (месте пребывания) и номере контактного телефона в стране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 о национальных и религиозных особенностях страны временного</w:t>
      </w:r>
      <w:r w:rsidRPr="001C364C">
        <w:rPr>
          <w:spacing w:val="-1"/>
          <w:sz w:val="20"/>
          <w:lang w:val="ru-RU"/>
        </w:rPr>
        <w:t xml:space="preserve"> </w:t>
      </w:r>
      <w:r w:rsidRPr="001C364C">
        <w:rPr>
          <w:sz w:val="20"/>
          <w:lang w:val="ru-RU"/>
        </w:rPr>
        <w:t>пребывания;</w:t>
      </w:r>
    </w:p>
    <w:p w:rsidR="00E54491" w:rsidRPr="001C364C" w:rsidRDefault="00E04021">
      <w:pPr>
        <w:pStyle w:val="a4"/>
        <w:numPr>
          <w:ilvl w:val="0"/>
          <w:numId w:val="8"/>
        </w:numPr>
        <w:tabs>
          <w:tab w:val="left" w:pos="920"/>
        </w:tabs>
        <w:spacing w:line="225" w:lineRule="auto"/>
        <w:ind w:right="841" w:firstLine="0"/>
        <w:rPr>
          <w:sz w:val="20"/>
          <w:lang w:val="ru-RU"/>
        </w:rPr>
      </w:pPr>
      <w:r w:rsidRPr="001C364C">
        <w:rPr>
          <w:sz w:val="20"/>
          <w:lang w:val="ru-RU"/>
        </w:rPr>
        <w:t xml:space="preserve">о формальных требованиях, условиях и ограничениях, предъявляемых к туристам со стороны иностранных турагентств, авиакомпаний, консульских, таможенных и </w:t>
      </w:r>
      <w:r w:rsidR="001C364C" w:rsidRPr="001C364C">
        <w:rPr>
          <w:sz w:val="20"/>
          <w:lang w:val="ru-RU"/>
        </w:rPr>
        <w:t>других подобных учреждений,</w:t>
      </w:r>
      <w:r w:rsidRPr="001C364C">
        <w:rPr>
          <w:sz w:val="20"/>
          <w:lang w:val="ru-RU"/>
        </w:rPr>
        <w:t xml:space="preserve"> и организаций, в том числе требований о наличии у туриста минимального размера иностранной валюты, необходимого для въезда в страну пребывания, а также требований консульских служб о минимальном сроке действия заграничного паспорта туриста для разрешения въезда в страну</w:t>
      </w:r>
      <w:r w:rsidRPr="001C364C">
        <w:rPr>
          <w:spacing w:val="-17"/>
          <w:sz w:val="20"/>
          <w:lang w:val="ru-RU"/>
        </w:rPr>
        <w:t xml:space="preserve"> </w:t>
      </w:r>
      <w:r w:rsidRPr="001C364C">
        <w:rPr>
          <w:sz w:val="20"/>
          <w:lang w:val="ru-RU"/>
        </w:rPr>
        <w:t>следования.</w:t>
      </w:r>
    </w:p>
    <w:p w:rsidR="00E54491" w:rsidRDefault="00E04021">
      <w:pPr>
        <w:pStyle w:val="a4"/>
        <w:numPr>
          <w:ilvl w:val="0"/>
          <w:numId w:val="8"/>
        </w:numPr>
        <w:tabs>
          <w:tab w:val="left" w:pos="841"/>
        </w:tabs>
        <w:spacing w:line="225" w:lineRule="auto"/>
        <w:ind w:right="843" w:firstLine="0"/>
        <w:rPr>
          <w:sz w:val="20"/>
        </w:rPr>
      </w:pPr>
      <w:r w:rsidRPr="001C364C">
        <w:rPr>
          <w:sz w:val="20"/>
          <w:lang w:val="ru-RU"/>
        </w:rPr>
        <w:t>о недопустимости самовольного изменения туристами программы во время пребывания на маршруте, в отличие</w:t>
      </w:r>
      <w:r w:rsidRPr="001C364C">
        <w:rPr>
          <w:spacing w:val="-12"/>
          <w:sz w:val="20"/>
          <w:lang w:val="ru-RU"/>
        </w:rPr>
        <w:t xml:space="preserve"> </w:t>
      </w:r>
      <w:r w:rsidRPr="001C364C">
        <w:rPr>
          <w:sz w:val="20"/>
          <w:lang w:val="ru-RU"/>
        </w:rPr>
        <w:t>от</w:t>
      </w:r>
      <w:r w:rsidRPr="001C364C">
        <w:rPr>
          <w:spacing w:val="-12"/>
          <w:sz w:val="20"/>
          <w:lang w:val="ru-RU"/>
        </w:rPr>
        <w:t xml:space="preserve"> </w:t>
      </w:r>
      <w:r w:rsidRPr="001C364C">
        <w:rPr>
          <w:sz w:val="20"/>
          <w:lang w:val="ru-RU"/>
        </w:rPr>
        <w:t>приобретённого</w:t>
      </w:r>
      <w:r w:rsidRPr="001C364C">
        <w:rPr>
          <w:spacing w:val="-11"/>
          <w:sz w:val="20"/>
          <w:lang w:val="ru-RU"/>
        </w:rPr>
        <w:t xml:space="preserve"> </w:t>
      </w:r>
      <w:r w:rsidRPr="001C364C">
        <w:rPr>
          <w:sz w:val="20"/>
          <w:lang w:val="ru-RU"/>
        </w:rPr>
        <w:t>им</w:t>
      </w:r>
      <w:r w:rsidRPr="001C364C">
        <w:rPr>
          <w:spacing w:val="-10"/>
          <w:sz w:val="20"/>
          <w:lang w:val="ru-RU"/>
        </w:rPr>
        <w:t xml:space="preserve"> </w:t>
      </w:r>
      <w:r w:rsidRPr="001C364C">
        <w:rPr>
          <w:sz w:val="20"/>
          <w:lang w:val="ru-RU"/>
        </w:rPr>
        <w:t>туристского</w:t>
      </w:r>
      <w:r w:rsidRPr="001C364C">
        <w:rPr>
          <w:spacing w:val="-11"/>
          <w:sz w:val="20"/>
          <w:lang w:val="ru-RU"/>
        </w:rPr>
        <w:t xml:space="preserve"> </w:t>
      </w:r>
      <w:r w:rsidRPr="001C364C">
        <w:rPr>
          <w:sz w:val="20"/>
          <w:lang w:val="ru-RU"/>
        </w:rPr>
        <w:t>продукта.</w:t>
      </w:r>
      <w:r w:rsidRPr="001C364C">
        <w:rPr>
          <w:spacing w:val="-10"/>
          <w:sz w:val="20"/>
          <w:lang w:val="ru-RU"/>
        </w:rPr>
        <w:t xml:space="preserve"> </w:t>
      </w:r>
      <w:proofErr w:type="spellStart"/>
      <w:r>
        <w:rPr>
          <w:sz w:val="20"/>
        </w:rPr>
        <w:t>Такое</w:t>
      </w:r>
      <w:proofErr w:type="spellEnd"/>
      <w:r>
        <w:rPr>
          <w:spacing w:val="-11"/>
          <w:sz w:val="20"/>
        </w:rPr>
        <w:t xml:space="preserve"> </w:t>
      </w:r>
      <w:proofErr w:type="spellStart"/>
      <w:r>
        <w:rPr>
          <w:sz w:val="20"/>
        </w:rPr>
        <w:t>изменение</w:t>
      </w:r>
      <w:proofErr w:type="spellEnd"/>
      <w:r>
        <w:rPr>
          <w:spacing w:val="-12"/>
          <w:sz w:val="20"/>
        </w:rPr>
        <w:t xml:space="preserve"> </w:t>
      </w:r>
      <w:proofErr w:type="spellStart"/>
      <w:r>
        <w:rPr>
          <w:sz w:val="20"/>
        </w:rPr>
        <w:t>рассматривается</w:t>
      </w:r>
      <w:proofErr w:type="spellEnd"/>
      <w:r>
        <w:rPr>
          <w:spacing w:val="-11"/>
          <w:sz w:val="20"/>
        </w:rPr>
        <w:t xml:space="preserve"> </w:t>
      </w:r>
      <w:proofErr w:type="spellStart"/>
      <w:r>
        <w:rPr>
          <w:sz w:val="20"/>
        </w:rPr>
        <w:t>как</w:t>
      </w:r>
      <w:proofErr w:type="spellEnd"/>
      <w:r>
        <w:rPr>
          <w:spacing w:val="-12"/>
          <w:sz w:val="20"/>
        </w:rPr>
        <w:t xml:space="preserve"> </w:t>
      </w:r>
      <w:proofErr w:type="spellStart"/>
      <w:r>
        <w:rPr>
          <w:sz w:val="20"/>
        </w:rPr>
        <w:t>аннуляция</w:t>
      </w:r>
      <w:proofErr w:type="spellEnd"/>
      <w:r>
        <w:rPr>
          <w:spacing w:val="-13"/>
          <w:sz w:val="20"/>
        </w:rPr>
        <w:t xml:space="preserve"> </w:t>
      </w:r>
      <w:proofErr w:type="spellStart"/>
      <w:r>
        <w:rPr>
          <w:sz w:val="20"/>
        </w:rPr>
        <w:t>тура</w:t>
      </w:r>
      <w:proofErr w:type="spellEnd"/>
    </w:p>
    <w:p w:rsidR="00E54491" w:rsidRDefault="00E54491">
      <w:pPr>
        <w:spacing w:line="225" w:lineRule="auto"/>
        <w:jc w:val="both"/>
        <w:rPr>
          <w:sz w:val="20"/>
        </w:rPr>
        <w:sectPr w:rsidR="00E54491">
          <w:pgSz w:w="11910" w:h="16840"/>
          <w:pgMar w:top="1000" w:right="500" w:bottom="280" w:left="660" w:header="720" w:footer="720" w:gutter="0"/>
          <w:cols w:space="720"/>
        </w:sectPr>
      </w:pPr>
    </w:p>
    <w:p w:rsidR="00E54491" w:rsidRDefault="00E04021">
      <w:pPr>
        <w:pStyle w:val="a3"/>
        <w:spacing w:before="76" w:line="225" w:lineRule="auto"/>
        <w:ind w:left="708" w:right="849" w:firstLine="0"/>
      </w:pPr>
      <w:r w:rsidRPr="001C364C">
        <w:rPr>
          <w:lang w:val="ru-RU"/>
        </w:rPr>
        <w:lastRenderedPageBreak/>
        <w:t xml:space="preserve">и все вновь приобретённые услуги оплачиваются заказчиком и/или туристом на месте по индивидуальным тарифам. </w:t>
      </w:r>
      <w:proofErr w:type="spellStart"/>
      <w:r>
        <w:t>Компенсация</w:t>
      </w:r>
      <w:proofErr w:type="spellEnd"/>
      <w:r>
        <w:t xml:space="preserve"> </w:t>
      </w:r>
      <w:proofErr w:type="spellStart"/>
      <w:r>
        <w:t>за</w:t>
      </w:r>
      <w:proofErr w:type="spellEnd"/>
      <w:r>
        <w:t xml:space="preserve"> </w:t>
      </w:r>
      <w:proofErr w:type="spellStart"/>
      <w:r>
        <w:t>неиспользованные</w:t>
      </w:r>
      <w:proofErr w:type="spellEnd"/>
      <w:r>
        <w:t xml:space="preserve"> </w:t>
      </w:r>
      <w:proofErr w:type="spellStart"/>
      <w:r>
        <w:t>услуги</w:t>
      </w:r>
      <w:proofErr w:type="spellEnd"/>
      <w:r>
        <w:t xml:space="preserve"> в </w:t>
      </w:r>
      <w:proofErr w:type="spellStart"/>
      <w:r>
        <w:t>данном</w:t>
      </w:r>
      <w:proofErr w:type="spellEnd"/>
      <w:r>
        <w:t xml:space="preserve"> </w:t>
      </w:r>
      <w:proofErr w:type="spellStart"/>
      <w:r>
        <w:t>случае</w:t>
      </w:r>
      <w:proofErr w:type="spellEnd"/>
      <w:r>
        <w:t xml:space="preserve"> </w:t>
      </w:r>
      <w:proofErr w:type="spellStart"/>
      <w:r>
        <w:t>не</w:t>
      </w:r>
      <w:proofErr w:type="spellEnd"/>
      <w:r>
        <w:t xml:space="preserve"> </w:t>
      </w:r>
      <w:proofErr w:type="spellStart"/>
      <w:r>
        <w:t>выплачивается</w:t>
      </w:r>
      <w:proofErr w:type="spellEnd"/>
      <w:r>
        <w:t>;</w:t>
      </w:r>
    </w:p>
    <w:p w:rsidR="00E54491" w:rsidRPr="001C364C" w:rsidRDefault="00E04021">
      <w:pPr>
        <w:pStyle w:val="a4"/>
        <w:numPr>
          <w:ilvl w:val="0"/>
          <w:numId w:val="8"/>
        </w:numPr>
        <w:tabs>
          <w:tab w:val="left" w:pos="891"/>
        </w:tabs>
        <w:spacing w:line="225" w:lineRule="auto"/>
        <w:ind w:right="840" w:firstLine="0"/>
        <w:rPr>
          <w:sz w:val="20"/>
          <w:lang w:val="ru-RU"/>
        </w:rPr>
      </w:pPr>
      <w:r w:rsidRPr="001C364C">
        <w:rPr>
          <w:sz w:val="20"/>
          <w:lang w:val="ru-RU"/>
        </w:rPr>
        <w:t>об обязанности соблюдать законы и местные обычаи страны пребывания, правила проживания и поведения в отелях и иные рекомендации и указания руководителя группы или представителя принимающей</w:t>
      </w:r>
      <w:r w:rsidRPr="001C364C">
        <w:rPr>
          <w:spacing w:val="-14"/>
          <w:sz w:val="20"/>
          <w:lang w:val="ru-RU"/>
        </w:rPr>
        <w:t xml:space="preserve"> </w:t>
      </w:r>
      <w:r w:rsidRPr="001C364C">
        <w:rPr>
          <w:sz w:val="20"/>
          <w:lang w:val="ru-RU"/>
        </w:rPr>
        <w:t>стороны</w:t>
      </w:r>
      <w:r w:rsidRPr="001C364C">
        <w:rPr>
          <w:spacing w:val="-11"/>
          <w:sz w:val="20"/>
          <w:lang w:val="ru-RU"/>
        </w:rPr>
        <w:t xml:space="preserve"> </w:t>
      </w:r>
      <w:r w:rsidRPr="001C364C">
        <w:rPr>
          <w:sz w:val="20"/>
          <w:lang w:val="ru-RU"/>
        </w:rPr>
        <w:t>в</w:t>
      </w:r>
      <w:r w:rsidRPr="001C364C">
        <w:rPr>
          <w:spacing w:val="-12"/>
          <w:sz w:val="20"/>
          <w:lang w:val="ru-RU"/>
        </w:rPr>
        <w:t xml:space="preserve"> </w:t>
      </w:r>
      <w:r w:rsidRPr="001C364C">
        <w:rPr>
          <w:sz w:val="20"/>
          <w:lang w:val="ru-RU"/>
        </w:rPr>
        <w:t>стране</w:t>
      </w:r>
      <w:r w:rsidRPr="001C364C">
        <w:rPr>
          <w:spacing w:val="-11"/>
          <w:sz w:val="20"/>
          <w:lang w:val="ru-RU"/>
        </w:rPr>
        <w:t xml:space="preserve"> </w:t>
      </w:r>
      <w:r w:rsidRPr="001C364C">
        <w:rPr>
          <w:sz w:val="20"/>
          <w:lang w:val="ru-RU"/>
        </w:rPr>
        <w:t>пребывания;</w:t>
      </w:r>
      <w:r w:rsidRPr="001C364C">
        <w:rPr>
          <w:spacing w:val="-13"/>
          <w:sz w:val="20"/>
          <w:lang w:val="ru-RU"/>
        </w:rPr>
        <w:t xml:space="preserve"> </w:t>
      </w:r>
      <w:r w:rsidRPr="001C364C">
        <w:rPr>
          <w:sz w:val="20"/>
          <w:lang w:val="ru-RU"/>
        </w:rPr>
        <w:t>о</w:t>
      </w:r>
      <w:r w:rsidRPr="001C364C">
        <w:rPr>
          <w:spacing w:val="-11"/>
          <w:sz w:val="20"/>
          <w:lang w:val="ru-RU"/>
        </w:rPr>
        <w:t xml:space="preserve"> </w:t>
      </w:r>
      <w:r w:rsidRPr="001C364C">
        <w:rPr>
          <w:sz w:val="20"/>
          <w:lang w:val="ru-RU"/>
        </w:rPr>
        <w:t>том,</w:t>
      </w:r>
      <w:r w:rsidRPr="001C364C">
        <w:rPr>
          <w:spacing w:val="-11"/>
          <w:sz w:val="20"/>
          <w:lang w:val="ru-RU"/>
        </w:rPr>
        <w:t xml:space="preserve"> </w:t>
      </w:r>
      <w:r w:rsidRPr="001C364C">
        <w:rPr>
          <w:sz w:val="20"/>
          <w:lang w:val="ru-RU"/>
        </w:rPr>
        <w:t>что</w:t>
      </w:r>
      <w:r w:rsidRPr="001C364C">
        <w:rPr>
          <w:spacing w:val="-9"/>
          <w:sz w:val="20"/>
          <w:lang w:val="ru-RU"/>
        </w:rPr>
        <w:t xml:space="preserve"> </w:t>
      </w:r>
      <w:r w:rsidRPr="001C364C">
        <w:rPr>
          <w:sz w:val="20"/>
          <w:lang w:val="ru-RU"/>
        </w:rPr>
        <w:t>ущерб,</w:t>
      </w:r>
      <w:r w:rsidRPr="001C364C">
        <w:rPr>
          <w:spacing w:val="-12"/>
          <w:sz w:val="20"/>
          <w:lang w:val="ru-RU"/>
        </w:rPr>
        <w:t xml:space="preserve"> </w:t>
      </w:r>
      <w:r w:rsidRPr="001C364C">
        <w:rPr>
          <w:sz w:val="20"/>
          <w:lang w:val="ru-RU"/>
        </w:rPr>
        <w:t>нанесенный</w:t>
      </w:r>
      <w:r w:rsidRPr="001C364C">
        <w:rPr>
          <w:spacing w:val="-10"/>
          <w:sz w:val="20"/>
          <w:lang w:val="ru-RU"/>
        </w:rPr>
        <w:t xml:space="preserve"> </w:t>
      </w:r>
      <w:r w:rsidRPr="001C364C">
        <w:rPr>
          <w:sz w:val="20"/>
          <w:lang w:val="ru-RU"/>
        </w:rPr>
        <w:t>туристом</w:t>
      </w:r>
      <w:r w:rsidRPr="001C364C">
        <w:rPr>
          <w:spacing w:val="-9"/>
          <w:sz w:val="20"/>
          <w:lang w:val="ru-RU"/>
        </w:rPr>
        <w:t xml:space="preserve"> </w:t>
      </w:r>
      <w:r w:rsidRPr="001C364C">
        <w:rPr>
          <w:sz w:val="20"/>
          <w:lang w:val="ru-RU"/>
        </w:rPr>
        <w:t>гостинице,</w:t>
      </w:r>
      <w:r w:rsidRPr="001C364C">
        <w:rPr>
          <w:spacing w:val="-11"/>
          <w:sz w:val="20"/>
          <w:lang w:val="ru-RU"/>
        </w:rPr>
        <w:t xml:space="preserve"> </w:t>
      </w:r>
      <w:r w:rsidRPr="001C364C">
        <w:rPr>
          <w:sz w:val="20"/>
          <w:lang w:val="ru-RU"/>
        </w:rPr>
        <w:t>ресторану, музею, автотранспортному или другому предприятию, которое его обслуживает, должен быть возмещен туристом на месте, в противном случае возмещение ущерба относится на СУБАГЕНТА;</w:t>
      </w:r>
    </w:p>
    <w:p w:rsidR="00E54491" w:rsidRPr="001C364C" w:rsidRDefault="00E04021">
      <w:pPr>
        <w:pStyle w:val="a4"/>
        <w:numPr>
          <w:ilvl w:val="0"/>
          <w:numId w:val="8"/>
        </w:numPr>
        <w:tabs>
          <w:tab w:val="left" w:pos="803"/>
        </w:tabs>
        <w:spacing w:line="230" w:lineRule="auto"/>
        <w:ind w:left="689" w:right="841" w:firstLine="0"/>
        <w:rPr>
          <w:sz w:val="20"/>
          <w:lang w:val="ru-RU"/>
        </w:rPr>
      </w:pPr>
      <w:r w:rsidRPr="001C364C">
        <w:rPr>
          <w:sz w:val="20"/>
          <w:lang w:val="ru-RU"/>
        </w:rPr>
        <w:t>о</w:t>
      </w:r>
      <w:r w:rsidRPr="001C364C">
        <w:rPr>
          <w:spacing w:val="-4"/>
          <w:sz w:val="20"/>
          <w:lang w:val="ru-RU"/>
        </w:rPr>
        <w:t xml:space="preserve"> </w:t>
      </w:r>
      <w:r w:rsidRPr="001C364C">
        <w:rPr>
          <w:sz w:val="20"/>
          <w:lang w:val="ru-RU"/>
        </w:rPr>
        <w:t>том,</w:t>
      </w:r>
      <w:r w:rsidRPr="001C364C">
        <w:rPr>
          <w:spacing w:val="-6"/>
          <w:sz w:val="20"/>
          <w:lang w:val="ru-RU"/>
        </w:rPr>
        <w:t xml:space="preserve"> </w:t>
      </w:r>
      <w:r w:rsidRPr="001C364C">
        <w:rPr>
          <w:sz w:val="20"/>
          <w:lang w:val="ru-RU"/>
        </w:rPr>
        <w:t>что</w:t>
      </w:r>
      <w:r w:rsidRPr="001C364C">
        <w:rPr>
          <w:spacing w:val="-6"/>
          <w:sz w:val="20"/>
          <w:lang w:val="ru-RU"/>
        </w:rPr>
        <w:t xml:space="preserve"> </w:t>
      </w:r>
      <w:r w:rsidRPr="001C364C">
        <w:rPr>
          <w:sz w:val="20"/>
          <w:lang w:val="ru-RU"/>
        </w:rPr>
        <w:t>в</w:t>
      </w:r>
      <w:r w:rsidRPr="001C364C">
        <w:rPr>
          <w:spacing w:val="-7"/>
          <w:sz w:val="20"/>
          <w:lang w:val="ru-RU"/>
        </w:rPr>
        <w:t xml:space="preserve"> </w:t>
      </w:r>
      <w:r w:rsidRPr="001C364C">
        <w:rPr>
          <w:sz w:val="20"/>
          <w:lang w:val="ru-RU"/>
        </w:rPr>
        <w:t>некоторых</w:t>
      </w:r>
      <w:r w:rsidRPr="001C364C">
        <w:rPr>
          <w:spacing w:val="-8"/>
          <w:sz w:val="20"/>
          <w:lang w:val="ru-RU"/>
        </w:rPr>
        <w:t xml:space="preserve"> </w:t>
      </w:r>
      <w:r w:rsidRPr="001C364C">
        <w:rPr>
          <w:sz w:val="20"/>
          <w:lang w:val="ru-RU"/>
        </w:rPr>
        <w:t>зарубежных</w:t>
      </w:r>
      <w:r w:rsidRPr="001C364C">
        <w:rPr>
          <w:spacing w:val="-8"/>
          <w:sz w:val="20"/>
          <w:lang w:val="ru-RU"/>
        </w:rPr>
        <w:t xml:space="preserve"> </w:t>
      </w:r>
      <w:r w:rsidRPr="001C364C">
        <w:rPr>
          <w:sz w:val="20"/>
          <w:lang w:val="ru-RU"/>
        </w:rPr>
        <w:t>странах</w:t>
      </w:r>
      <w:r w:rsidRPr="001C364C">
        <w:rPr>
          <w:spacing w:val="-5"/>
          <w:sz w:val="20"/>
          <w:lang w:val="ru-RU"/>
        </w:rPr>
        <w:t xml:space="preserve"> </w:t>
      </w:r>
      <w:r w:rsidRPr="001C364C">
        <w:rPr>
          <w:sz w:val="20"/>
          <w:lang w:val="ru-RU"/>
        </w:rPr>
        <w:t>существует</w:t>
      </w:r>
      <w:r w:rsidRPr="001C364C">
        <w:rPr>
          <w:spacing w:val="-7"/>
          <w:sz w:val="20"/>
          <w:lang w:val="ru-RU"/>
        </w:rPr>
        <w:t xml:space="preserve"> </w:t>
      </w:r>
      <w:r w:rsidRPr="001C364C">
        <w:rPr>
          <w:sz w:val="20"/>
          <w:lang w:val="ru-RU"/>
        </w:rPr>
        <w:t>реальная</w:t>
      </w:r>
      <w:r w:rsidRPr="001C364C">
        <w:rPr>
          <w:spacing w:val="-7"/>
          <w:sz w:val="20"/>
          <w:lang w:val="ru-RU"/>
        </w:rPr>
        <w:t xml:space="preserve"> </w:t>
      </w:r>
      <w:r w:rsidRPr="001C364C">
        <w:rPr>
          <w:sz w:val="20"/>
          <w:lang w:val="ru-RU"/>
        </w:rPr>
        <w:t>возможность</w:t>
      </w:r>
      <w:r w:rsidRPr="001C364C">
        <w:rPr>
          <w:spacing w:val="-2"/>
          <w:sz w:val="20"/>
          <w:lang w:val="ru-RU"/>
        </w:rPr>
        <w:t xml:space="preserve"> </w:t>
      </w:r>
      <w:r w:rsidRPr="001C364C">
        <w:rPr>
          <w:sz w:val="20"/>
          <w:lang w:val="ru-RU"/>
        </w:rPr>
        <w:t>заражения</w:t>
      </w:r>
      <w:r w:rsidRPr="001C364C">
        <w:rPr>
          <w:spacing w:val="-7"/>
          <w:sz w:val="20"/>
          <w:lang w:val="ru-RU"/>
        </w:rPr>
        <w:t xml:space="preserve"> </w:t>
      </w:r>
      <w:r w:rsidRPr="001C364C">
        <w:rPr>
          <w:sz w:val="20"/>
          <w:lang w:val="ru-RU"/>
        </w:rPr>
        <w:t>особо</w:t>
      </w:r>
      <w:r w:rsidRPr="001C364C">
        <w:rPr>
          <w:spacing w:val="-6"/>
          <w:sz w:val="20"/>
          <w:lang w:val="ru-RU"/>
        </w:rPr>
        <w:t xml:space="preserve"> </w:t>
      </w:r>
      <w:r w:rsidRPr="001C364C">
        <w:rPr>
          <w:sz w:val="20"/>
          <w:lang w:val="ru-RU"/>
        </w:rPr>
        <w:t>опасными инфекционными заболеваниями и о мерах по их предупреждению; о том, что турист, предполагающий совершить путешествие в страну (место) временного пребывания, в которой он может подвергнуться повышенному риску инфекционных заболеваний, обязан проходить профилактику в соответствии с международными медицинскими требованиями; о том, что турист обязан соблюдать правила личной гигиены и совершать мероприятия по профилактике инфекционных и паразитных</w:t>
      </w:r>
      <w:r w:rsidRPr="001C364C">
        <w:rPr>
          <w:spacing w:val="-10"/>
          <w:sz w:val="20"/>
          <w:lang w:val="ru-RU"/>
        </w:rPr>
        <w:t xml:space="preserve"> </w:t>
      </w:r>
      <w:r w:rsidRPr="001C364C">
        <w:rPr>
          <w:sz w:val="20"/>
          <w:lang w:val="ru-RU"/>
        </w:rPr>
        <w:t>заболеваний;</w:t>
      </w:r>
    </w:p>
    <w:p w:rsidR="00E54491" w:rsidRPr="001C364C" w:rsidRDefault="00E04021">
      <w:pPr>
        <w:pStyle w:val="a4"/>
        <w:numPr>
          <w:ilvl w:val="0"/>
          <w:numId w:val="8"/>
        </w:numPr>
        <w:tabs>
          <w:tab w:val="left" w:pos="908"/>
        </w:tabs>
        <w:spacing w:line="230" w:lineRule="auto"/>
        <w:ind w:right="839" w:firstLine="0"/>
        <w:rPr>
          <w:sz w:val="20"/>
          <w:lang w:val="ru-RU"/>
        </w:rPr>
      </w:pPr>
      <w:r w:rsidRPr="001C364C">
        <w:rPr>
          <w:sz w:val="20"/>
          <w:lang w:val="ru-RU"/>
        </w:rPr>
        <w:t>о том, что турист обязан за день до вылета/отъезда уточнять информацию о точном времени вылета/отъезда, о том, что информация об изменении времени вылета предоставляется в отеле/месте проживания,</w:t>
      </w:r>
      <w:r w:rsidRPr="001C364C">
        <w:rPr>
          <w:spacing w:val="-8"/>
          <w:sz w:val="20"/>
          <w:lang w:val="ru-RU"/>
        </w:rPr>
        <w:t xml:space="preserve"> </w:t>
      </w:r>
      <w:r w:rsidRPr="001C364C">
        <w:rPr>
          <w:sz w:val="20"/>
          <w:lang w:val="ru-RU"/>
        </w:rPr>
        <w:t>о</w:t>
      </w:r>
      <w:r w:rsidRPr="001C364C">
        <w:rPr>
          <w:spacing w:val="-6"/>
          <w:sz w:val="20"/>
          <w:lang w:val="ru-RU"/>
        </w:rPr>
        <w:t xml:space="preserve"> </w:t>
      </w:r>
      <w:r w:rsidRPr="001C364C">
        <w:rPr>
          <w:sz w:val="20"/>
          <w:lang w:val="ru-RU"/>
        </w:rPr>
        <w:t>том,</w:t>
      </w:r>
      <w:r w:rsidRPr="001C364C">
        <w:rPr>
          <w:spacing w:val="-7"/>
          <w:sz w:val="20"/>
          <w:lang w:val="ru-RU"/>
        </w:rPr>
        <w:t xml:space="preserve"> </w:t>
      </w:r>
      <w:r w:rsidRPr="001C364C">
        <w:rPr>
          <w:sz w:val="20"/>
          <w:lang w:val="ru-RU"/>
        </w:rPr>
        <w:t>что</w:t>
      </w:r>
      <w:r w:rsidRPr="001C364C">
        <w:rPr>
          <w:spacing w:val="-3"/>
          <w:sz w:val="20"/>
          <w:lang w:val="ru-RU"/>
        </w:rPr>
        <w:t xml:space="preserve"> </w:t>
      </w:r>
      <w:r w:rsidRPr="001C364C">
        <w:rPr>
          <w:sz w:val="20"/>
          <w:lang w:val="ru-RU"/>
        </w:rPr>
        <w:t>время</w:t>
      </w:r>
      <w:r w:rsidRPr="001C364C">
        <w:rPr>
          <w:spacing w:val="-8"/>
          <w:sz w:val="20"/>
          <w:lang w:val="ru-RU"/>
        </w:rPr>
        <w:t xml:space="preserve"> </w:t>
      </w:r>
      <w:r w:rsidRPr="001C364C">
        <w:rPr>
          <w:sz w:val="20"/>
          <w:lang w:val="ru-RU"/>
        </w:rPr>
        <w:t>вылета/отъезда</w:t>
      </w:r>
      <w:r w:rsidRPr="001C364C">
        <w:rPr>
          <w:spacing w:val="-7"/>
          <w:sz w:val="20"/>
          <w:lang w:val="ru-RU"/>
        </w:rPr>
        <w:t xml:space="preserve"> </w:t>
      </w:r>
      <w:r w:rsidRPr="001C364C">
        <w:rPr>
          <w:sz w:val="20"/>
          <w:lang w:val="ru-RU"/>
        </w:rPr>
        <w:t>может</w:t>
      </w:r>
      <w:r w:rsidRPr="001C364C">
        <w:rPr>
          <w:spacing w:val="-6"/>
          <w:sz w:val="20"/>
          <w:lang w:val="ru-RU"/>
        </w:rPr>
        <w:t xml:space="preserve"> </w:t>
      </w:r>
      <w:r w:rsidRPr="001C364C">
        <w:rPr>
          <w:sz w:val="20"/>
          <w:lang w:val="ru-RU"/>
        </w:rPr>
        <w:t>быть</w:t>
      </w:r>
      <w:r w:rsidRPr="001C364C">
        <w:rPr>
          <w:spacing w:val="-6"/>
          <w:sz w:val="20"/>
          <w:lang w:val="ru-RU"/>
        </w:rPr>
        <w:t xml:space="preserve"> </w:t>
      </w:r>
      <w:r w:rsidRPr="001C364C">
        <w:rPr>
          <w:sz w:val="20"/>
          <w:lang w:val="ru-RU"/>
        </w:rPr>
        <w:t>изменено</w:t>
      </w:r>
      <w:r w:rsidRPr="001C364C">
        <w:rPr>
          <w:spacing w:val="-7"/>
          <w:sz w:val="20"/>
          <w:lang w:val="ru-RU"/>
        </w:rPr>
        <w:t xml:space="preserve"> </w:t>
      </w:r>
      <w:r w:rsidRPr="001C364C">
        <w:rPr>
          <w:sz w:val="20"/>
          <w:lang w:val="ru-RU"/>
        </w:rPr>
        <w:t>перевозчиком</w:t>
      </w:r>
      <w:r w:rsidRPr="001C364C">
        <w:rPr>
          <w:spacing w:val="-6"/>
          <w:sz w:val="20"/>
          <w:lang w:val="ru-RU"/>
        </w:rPr>
        <w:t xml:space="preserve"> </w:t>
      </w:r>
      <w:r w:rsidRPr="001C364C">
        <w:rPr>
          <w:sz w:val="20"/>
          <w:lang w:val="ru-RU"/>
        </w:rPr>
        <w:t>как</w:t>
      </w:r>
      <w:r w:rsidRPr="001C364C">
        <w:rPr>
          <w:spacing w:val="-9"/>
          <w:sz w:val="20"/>
          <w:lang w:val="ru-RU"/>
        </w:rPr>
        <w:t xml:space="preserve"> </w:t>
      </w:r>
      <w:r w:rsidRPr="001C364C">
        <w:rPr>
          <w:sz w:val="20"/>
          <w:lang w:val="ru-RU"/>
        </w:rPr>
        <w:t>на</w:t>
      </w:r>
      <w:r w:rsidRPr="001C364C">
        <w:rPr>
          <w:spacing w:val="-4"/>
          <w:sz w:val="20"/>
          <w:lang w:val="ru-RU"/>
        </w:rPr>
        <w:t xml:space="preserve"> </w:t>
      </w:r>
      <w:r w:rsidRPr="001C364C">
        <w:rPr>
          <w:sz w:val="20"/>
          <w:lang w:val="ru-RU"/>
        </w:rPr>
        <w:t>более</w:t>
      </w:r>
      <w:r w:rsidRPr="001C364C">
        <w:rPr>
          <w:spacing w:val="-5"/>
          <w:sz w:val="20"/>
          <w:lang w:val="ru-RU"/>
        </w:rPr>
        <w:t xml:space="preserve"> </w:t>
      </w:r>
      <w:r w:rsidRPr="001C364C">
        <w:rPr>
          <w:sz w:val="20"/>
          <w:lang w:val="ru-RU"/>
        </w:rPr>
        <w:t>позднее, так и</w:t>
      </w:r>
      <w:r w:rsidRPr="001C364C">
        <w:rPr>
          <w:spacing w:val="-8"/>
          <w:sz w:val="20"/>
          <w:lang w:val="ru-RU"/>
        </w:rPr>
        <w:t xml:space="preserve"> </w:t>
      </w:r>
      <w:r w:rsidRPr="001C364C">
        <w:rPr>
          <w:sz w:val="20"/>
          <w:lang w:val="ru-RU"/>
        </w:rPr>
        <w:t>на</w:t>
      </w:r>
      <w:r w:rsidRPr="001C364C">
        <w:rPr>
          <w:spacing w:val="-4"/>
          <w:sz w:val="20"/>
          <w:lang w:val="ru-RU"/>
        </w:rPr>
        <w:t xml:space="preserve"> </w:t>
      </w:r>
      <w:r w:rsidRPr="001C364C">
        <w:rPr>
          <w:sz w:val="20"/>
          <w:lang w:val="ru-RU"/>
        </w:rPr>
        <w:t>более</w:t>
      </w:r>
      <w:r w:rsidRPr="001C364C">
        <w:rPr>
          <w:spacing w:val="-5"/>
          <w:sz w:val="20"/>
          <w:lang w:val="ru-RU"/>
        </w:rPr>
        <w:t xml:space="preserve"> </w:t>
      </w:r>
      <w:r w:rsidRPr="001C364C">
        <w:rPr>
          <w:sz w:val="20"/>
          <w:lang w:val="ru-RU"/>
        </w:rPr>
        <w:t>раннее,</w:t>
      </w:r>
      <w:r w:rsidRPr="001C364C">
        <w:rPr>
          <w:spacing w:val="-4"/>
          <w:sz w:val="20"/>
          <w:lang w:val="ru-RU"/>
        </w:rPr>
        <w:t xml:space="preserve"> </w:t>
      </w:r>
      <w:r w:rsidRPr="001C364C">
        <w:rPr>
          <w:sz w:val="20"/>
          <w:lang w:val="ru-RU"/>
        </w:rPr>
        <w:t>и</w:t>
      </w:r>
      <w:r w:rsidRPr="001C364C">
        <w:rPr>
          <w:spacing w:val="-7"/>
          <w:sz w:val="20"/>
          <w:lang w:val="ru-RU"/>
        </w:rPr>
        <w:t xml:space="preserve"> </w:t>
      </w:r>
      <w:r w:rsidRPr="001C364C">
        <w:rPr>
          <w:sz w:val="20"/>
          <w:lang w:val="ru-RU"/>
        </w:rPr>
        <w:t>что</w:t>
      </w:r>
      <w:r w:rsidRPr="001C364C">
        <w:rPr>
          <w:spacing w:val="-3"/>
          <w:sz w:val="20"/>
          <w:lang w:val="ru-RU"/>
        </w:rPr>
        <w:t xml:space="preserve"> </w:t>
      </w:r>
      <w:r w:rsidRPr="001C364C">
        <w:rPr>
          <w:sz w:val="20"/>
          <w:lang w:val="ru-RU"/>
        </w:rPr>
        <w:t>турист,</w:t>
      </w:r>
      <w:r w:rsidRPr="001C364C">
        <w:rPr>
          <w:spacing w:val="-4"/>
          <w:sz w:val="20"/>
          <w:lang w:val="ru-RU"/>
        </w:rPr>
        <w:t xml:space="preserve"> </w:t>
      </w:r>
      <w:r w:rsidRPr="001C364C">
        <w:rPr>
          <w:sz w:val="20"/>
          <w:lang w:val="ru-RU"/>
        </w:rPr>
        <w:t>не</w:t>
      </w:r>
      <w:r w:rsidRPr="001C364C">
        <w:rPr>
          <w:spacing w:val="-5"/>
          <w:sz w:val="20"/>
          <w:lang w:val="ru-RU"/>
        </w:rPr>
        <w:t xml:space="preserve"> </w:t>
      </w:r>
      <w:r w:rsidRPr="001C364C">
        <w:rPr>
          <w:sz w:val="20"/>
          <w:lang w:val="ru-RU"/>
        </w:rPr>
        <w:t>воспользовавшийся</w:t>
      </w:r>
      <w:r w:rsidRPr="001C364C">
        <w:rPr>
          <w:spacing w:val="-5"/>
          <w:sz w:val="20"/>
          <w:lang w:val="ru-RU"/>
        </w:rPr>
        <w:t xml:space="preserve"> </w:t>
      </w:r>
      <w:r w:rsidRPr="001C364C">
        <w:rPr>
          <w:sz w:val="20"/>
          <w:lang w:val="ru-RU"/>
        </w:rPr>
        <w:t>услугами</w:t>
      </w:r>
      <w:r w:rsidRPr="001C364C">
        <w:rPr>
          <w:spacing w:val="-5"/>
          <w:sz w:val="20"/>
          <w:lang w:val="ru-RU"/>
        </w:rPr>
        <w:t xml:space="preserve"> </w:t>
      </w:r>
      <w:r w:rsidRPr="001C364C">
        <w:rPr>
          <w:sz w:val="20"/>
          <w:lang w:val="ru-RU"/>
        </w:rPr>
        <w:t>перевозки</w:t>
      </w:r>
      <w:r w:rsidRPr="001C364C">
        <w:rPr>
          <w:spacing w:val="-4"/>
          <w:sz w:val="20"/>
          <w:lang w:val="ru-RU"/>
        </w:rPr>
        <w:t xml:space="preserve"> </w:t>
      </w:r>
      <w:r w:rsidRPr="001C364C">
        <w:rPr>
          <w:sz w:val="20"/>
          <w:lang w:val="ru-RU"/>
        </w:rPr>
        <w:t>из-за</w:t>
      </w:r>
      <w:r w:rsidRPr="001C364C">
        <w:rPr>
          <w:spacing w:val="-4"/>
          <w:sz w:val="20"/>
          <w:lang w:val="ru-RU"/>
        </w:rPr>
        <w:t xml:space="preserve"> </w:t>
      </w:r>
      <w:r w:rsidRPr="001C364C">
        <w:rPr>
          <w:sz w:val="20"/>
          <w:lang w:val="ru-RU"/>
        </w:rPr>
        <w:t>неполучения</w:t>
      </w:r>
      <w:r w:rsidRPr="001C364C">
        <w:rPr>
          <w:spacing w:val="-5"/>
          <w:sz w:val="20"/>
          <w:lang w:val="ru-RU"/>
        </w:rPr>
        <w:t xml:space="preserve"> </w:t>
      </w:r>
      <w:r w:rsidRPr="001C364C">
        <w:rPr>
          <w:sz w:val="20"/>
          <w:lang w:val="ru-RU"/>
        </w:rPr>
        <w:t>информации об изменении времени вылет/отъезда, несет убытки</w:t>
      </w:r>
      <w:r w:rsidRPr="001C364C">
        <w:rPr>
          <w:spacing w:val="-4"/>
          <w:sz w:val="20"/>
          <w:lang w:val="ru-RU"/>
        </w:rPr>
        <w:t xml:space="preserve"> </w:t>
      </w:r>
      <w:r w:rsidRPr="001C364C">
        <w:rPr>
          <w:sz w:val="20"/>
          <w:lang w:val="ru-RU"/>
        </w:rPr>
        <w:t>самостоятельно;</w:t>
      </w:r>
    </w:p>
    <w:p w:rsidR="00E54491" w:rsidRPr="001C364C" w:rsidRDefault="00E04021">
      <w:pPr>
        <w:pStyle w:val="a4"/>
        <w:numPr>
          <w:ilvl w:val="0"/>
          <w:numId w:val="8"/>
        </w:numPr>
        <w:tabs>
          <w:tab w:val="left" w:pos="846"/>
        </w:tabs>
        <w:spacing w:line="230" w:lineRule="auto"/>
        <w:ind w:left="689" w:right="840" w:firstLine="0"/>
        <w:rPr>
          <w:sz w:val="20"/>
          <w:lang w:val="ru-RU"/>
        </w:rPr>
      </w:pPr>
      <w:r w:rsidRPr="001C364C">
        <w:rPr>
          <w:sz w:val="20"/>
          <w:lang w:val="ru-RU"/>
        </w:rPr>
        <w:t>о том, что при заказанном трансфере представитель принимающей стороны АГЕНТА будет ожидать туристов в аэропорту или на вокзале (в месте встречи) не более одного часа; по окончании одного часа от согласованного времени и не прибытия туристов к месту встречи по любым причинам (включая опоздание поезда, задержку авиарейса, изменение аэропорта прилета без предварительного уведомления), представитель компании вправе покинуть место встречи, трансфер считается состоявшимся, а ответственность за возможные убытки туристов относится на СУБАГЕНТА,</w:t>
      </w:r>
    </w:p>
    <w:p w:rsidR="00E54491" w:rsidRPr="001C364C" w:rsidRDefault="00E04021">
      <w:pPr>
        <w:pStyle w:val="a4"/>
        <w:numPr>
          <w:ilvl w:val="0"/>
          <w:numId w:val="8"/>
        </w:numPr>
        <w:tabs>
          <w:tab w:val="left" w:pos="877"/>
        </w:tabs>
        <w:spacing w:line="230" w:lineRule="auto"/>
        <w:ind w:left="689" w:right="837" w:firstLine="0"/>
        <w:rPr>
          <w:sz w:val="20"/>
          <w:lang w:val="ru-RU"/>
        </w:rPr>
      </w:pPr>
      <w:r w:rsidRPr="001C364C">
        <w:rPr>
          <w:sz w:val="20"/>
          <w:lang w:val="ru-RU"/>
        </w:rPr>
        <w:t>о том, что описания отелей в каталогах партнеров АГЕНТА, могут частично или полностью не соответствовать состоянию отелей на день заказа конкретного тура и не являются частью договора, •о том, что в непосредственной близости от отеля (места проживания) могут вестись строительные, инженерные работы,</w:t>
      </w:r>
      <w:r w:rsidRPr="001C364C">
        <w:rPr>
          <w:spacing w:val="-9"/>
          <w:sz w:val="20"/>
          <w:lang w:val="ru-RU"/>
        </w:rPr>
        <w:t xml:space="preserve"> </w:t>
      </w:r>
      <w:r w:rsidRPr="001C364C">
        <w:rPr>
          <w:sz w:val="20"/>
          <w:lang w:val="ru-RU"/>
        </w:rPr>
        <w:t>возводиться/находиться</w:t>
      </w:r>
      <w:r w:rsidRPr="001C364C">
        <w:rPr>
          <w:spacing w:val="-7"/>
          <w:sz w:val="20"/>
          <w:lang w:val="ru-RU"/>
        </w:rPr>
        <w:t xml:space="preserve"> </w:t>
      </w:r>
      <w:r w:rsidRPr="001C364C">
        <w:rPr>
          <w:sz w:val="20"/>
          <w:lang w:val="ru-RU"/>
        </w:rPr>
        <w:t>коммуникации</w:t>
      </w:r>
      <w:r w:rsidRPr="001C364C">
        <w:rPr>
          <w:spacing w:val="-8"/>
          <w:sz w:val="20"/>
          <w:lang w:val="ru-RU"/>
        </w:rPr>
        <w:t xml:space="preserve"> </w:t>
      </w:r>
      <w:r w:rsidRPr="001C364C">
        <w:rPr>
          <w:sz w:val="20"/>
          <w:lang w:val="ru-RU"/>
        </w:rPr>
        <w:t>и</w:t>
      </w:r>
      <w:r w:rsidRPr="001C364C">
        <w:rPr>
          <w:spacing w:val="-10"/>
          <w:sz w:val="20"/>
          <w:lang w:val="ru-RU"/>
        </w:rPr>
        <w:t xml:space="preserve"> </w:t>
      </w:r>
      <w:r w:rsidRPr="001C364C">
        <w:rPr>
          <w:sz w:val="20"/>
          <w:lang w:val="ru-RU"/>
        </w:rPr>
        <w:t>оборудование,</w:t>
      </w:r>
      <w:r w:rsidRPr="001C364C">
        <w:rPr>
          <w:spacing w:val="-8"/>
          <w:sz w:val="20"/>
          <w:lang w:val="ru-RU"/>
        </w:rPr>
        <w:t xml:space="preserve"> </w:t>
      </w:r>
      <w:r w:rsidRPr="001C364C">
        <w:rPr>
          <w:sz w:val="20"/>
          <w:lang w:val="ru-RU"/>
        </w:rPr>
        <w:t>могут</w:t>
      </w:r>
      <w:r w:rsidRPr="001C364C">
        <w:rPr>
          <w:spacing w:val="-8"/>
          <w:sz w:val="20"/>
          <w:lang w:val="ru-RU"/>
        </w:rPr>
        <w:t xml:space="preserve"> </w:t>
      </w:r>
      <w:r w:rsidRPr="001C364C">
        <w:rPr>
          <w:sz w:val="20"/>
          <w:lang w:val="ru-RU"/>
        </w:rPr>
        <w:t>располагаться</w:t>
      </w:r>
      <w:r w:rsidRPr="001C364C">
        <w:rPr>
          <w:spacing w:val="-9"/>
          <w:sz w:val="20"/>
          <w:lang w:val="ru-RU"/>
        </w:rPr>
        <w:t xml:space="preserve"> </w:t>
      </w:r>
      <w:r w:rsidRPr="001C364C">
        <w:rPr>
          <w:sz w:val="20"/>
          <w:lang w:val="ru-RU"/>
        </w:rPr>
        <w:t>магазины,</w:t>
      </w:r>
      <w:r w:rsidRPr="001C364C">
        <w:rPr>
          <w:spacing w:val="-8"/>
          <w:sz w:val="20"/>
          <w:lang w:val="ru-RU"/>
        </w:rPr>
        <w:t xml:space="preserve"> </w:t>
      </w:r>
      <w:r w:rsidRPr="001C364C">
        <w:rPr>
          <w:sz w:val="20"/>
          <w:lang w:val="ru-RU"/>
        </w:rPr>
        <w:t>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w:t>
      </w:r>
      <w:r w:rsidRPr="001C364C">
        <w:rPr>
          <w:spacing w:val="-5"/>
          <w:sz w:val="20"/>
          <w:lang w:val="ru-RU"/>
        </w:rPr>
        <w:t xml:space="preserve"> </w:t>
      </w:r>
      <w:r w:rsidRPr="001C364C">
        <w:rPr>
          <w:sz w:val="20"/>
          <w:lang w:val="ru-RU"/>
        </w:rPr>
        <w:t>визуальных</w:t>
      </w:r>
      <w:r w:rsidRPr="001C364C">
        <w:rPr>
          <w:spacing w:val="-7"/>
          <w:sz w:val="20"/>
          <w:lang w:val="ru-RU"/>
        </w:rPr>
        <w:t xml:space="preserve"> </w:t>
      </w:r>
      <w:r w:rsidRPr="001C364C">
        <w:rPr>
          <w:sz w:val="20"/>
          <w:lang w:val="ru-RU"/>
        </w:rPr>
        <w:t>эффектов,</w:t>
      </w:r>
      <w:r w:rsidRPr="001C364C">
        <w:rPr>
          <w:spacing w:val="-6"/>
          <w:sz w:val="20"/>
          <w:lang w:val="ru-RU"/>
        </w:rPr>
        <w:t xml:space="preserve"> </w:t>
      </w:r>
      <w:r w:rsidRPr="001C364C">
        <w:rPr>
          <w:sz w:val="20"/>
          <w:lang w:val="ru-RU"/>
        </w:rPr>
        <w:t>запахов,</w:t>
      </w:r>
      <w:r w:rsidRPr="001C364C">
        <w:rPr>
          <w:spacing w:val="-6"/>
          <w:sz w:val="20"/>
          <w:lang w:val="ru-RU"/>
        </w:rPr>
        <w:t xml:space="preserve"> </w:t>
      </w:r>
      <w:r w:rsidRPr="001C364C">
        <w:rPr>
          <w:sz w:val="20"/>
          <w:lang w:val="ru-RU"/>
        </w:rPr>
        <w:t>вибраций</w:t>
      </w:r>
      <w:r w:rsidRPr="001C364C">
        <w:rPr>
          <w:spacing w:val="-5"/>
          <w:sz w:val="20"/>
          <w:lang w:val="ru-RU"/>
        </w:rPr>
        <w:t xml:space="preserve"> </w:t>
      </w:r>
      <w:r w:rsidRPr="001C364C">
        <w:rPr>
          <w:sz w:val="20"/>
          <w:lang w:val="ru-RU"/>
        </w:rPr>
        <w:t>и</w:t>
      </w:r>
      <w:r w:rsidRPr="001C364C">
        <w:rPr>
          <w:spacing w:val="-8"/>
          <w:sz w:val="20"/>
          <w:lang w:val="ru-RU"/>
        </w:rPr>
        <w:t xml:space="preserve"> </w:t>
      </w:r>
      <w:r w:rsidRPr="001C364C">
        <w:rPr>
          <w:sz w:val="20"/>
          <w:lang w:val="ru-RU"/>
        </w:rPr>
        <w:t>т.д.,</w:t>
      </w:r>
      <w:r w:rsidRPr="001C364C">
        <w:rPr>
          <w:spacing w:val="-6"/>
          <w:sz w:val="20"/>
          <w:lang w:val="ru-RU"/>
        </w:rPr>
        <w:t xml:space="preserve"> </w:t>
      </w:r>
      <w:r w:rsidRPr="001C364C">
        <w:rPr>
          <w:sz w:val="20"/>
          <w:lang w:val="ru-RU"/>
        </w:rPr>
        <w:t>причем,</w:t>
      </w:r>
      <w:r w:rsidRPr="001C364C">
        <w:rPr>
          <w:spacing w:val="-6"/>
          <w:sz w:val="20"/>
          <w:lang w:val="ru-RU"/>
        </w:rPr>
        <w:t xml:space="preserve"> </w:t>
      </w:r>
      <w:r w:rsidRPr="001C364C">
        <w:rPr>
          <w:sz w:val="20"/>
          <w:lang w:val="ru-RU"/>
        </w:rPr>
        <w:t>поскольку</w:t>
      </w:r>
      <w:r w:rsidRPr="001C364C">
        <w:rPr>
          <w:spacing w:val="-5"/>
          <w:sz w:val="20"/>
          <w:lang w:val="ru-RU"/>
        </w:rPr>
        <w:t xml:space="preserve"> </w:t>
      </w:r>
      <w:r w:rsidRPr="001C364C">
        <w:rPr>
          <w:sz w:val="20"/>
          <w:lang w:val="ru-RU"/>
        </w:rPr>
        <w:t>указанные</w:t>
      </w:r>
      <w:r w:rsidRPr="001C364C">
        <w:rPr>
          <w:spacing w:val="-4"/>
          <w:sz w:val="20"/>
          <w:lang w:val="ru-RU"/>
        </w:rPr>
        <w:t xml:space="preserve"> </w:t>
      </w:r>
      <w:r w:rsidRPr="001C364C">
        <w:rPr>
          <w:sz w:val="20"/>
          <w:lang w:val="ru-RU"/>
        </w:rPr>
        <w:t>явления</w:t>
      </w:r>
      <w:r w:rsidRPr="001C364C">
        <w:rPr>
          <w:spacing w:val="-5"/>
          <w:sz w:val="20"/>
          <w:lang w:val="ru-RU"/>
        </w:rPr>
        <w:t xml:space="preserve"> </w:t>
      </w:r>
      <w:r w:rsidRPr="001C364C">
        <w:rPr>
          <w:sz w:val="20"/>
          <w:lang w:val="ru-RU"/>
        </w:rPr>
        <w:t>находятся вне сферы компетенции АГЕНТА, АГЕНТ не несет за них</w:t>
      </w:r>
      <w:r w:rsidRPr="001C364C">
        <w:rPr>
          <w:spacing w:val="2"/>
          <w:sz w:val="20"/>
          <w:lang w:val="ru-RU"/>
        </w:rPr>
        <w:t xml:space="preserve"> </w:t>
      </w:r>
      <w:r w:rsidRPr="001C364C">
        <w:rPr>
          <w:sz w:val="20"/>
          <w:lang w:val="ru-RU"/>
        </w:rPr>
        <w:t>ответственности.</w:t>
      </w:r>
    </w:p>
    <w:p w:rsidR="00E54491" w:rsidRDefault="00E04021">
      <w:pPr>
        <w:pStyle w:val="a4"/>
        <w:numPr>
          <w:ilvl w:val="0"/>
          <w:numId w:val="8"/>
        </w:numPr>
        <w:tabs>
          <w:tab w:val="left" w:pos="827"/>
        </w:tabs>
        <w:spacing w:line="212" w:lineRule="exact"/>
        <w:ind w:left="826" w:hanging="118"/>
        <w:rPr>
          <w:sz w:val="20"/>
        </w:rPr>
      </w:pPr>
      <w:proofErr w:type="spellStart"/>
      <w:r>
        <w:rPr>
          <w:sz w:val="20"/>
        </w:rPr>
        <w:t>об</w:t>
      </w:r>
      <w:proofErr w:type="spellEnd"/>
      <w:r>
        <w:rPr>
          <w:sz w:val="20"/>
        </w:rPr>
        <w:t xml:space="preserve"> </w:t>
      </w:r>
      <w:proofErr w:type="spellStart"/>
      <w:r>
        <w:rPr>
          <w:sz w:val="20"/>
        </w:rPr>
        <w:t>иных</w:t>
      </w:r>
      <w:proofErr w:type="spellEnd"/>
      <w:r>
        <w:rPr>
          <w:sz w:val="20"/>
        </w:rPr>
        <w:t xml:space="preserve"> </w:t>
      </w:r>
      <w:proofErr w:type="spellStart"/>
      <w:r>
        <w:rPr>
          <w:sz w:val="20"/>
        </w:rPr>
        <w:t>особенностях</w:t>
      </w:r>
      <w:proofErr w:type="spellEnd"/>
      <w:r>
        <w:rPr>
          <w:spacing w:val="-1"/>
          <w:sz w:val="20"/>
        </w:rPr>
        <w:t xml:space="preserve"> </w:t>
      </w:r>
      <w:proofErr w:type="spellStart"/>
      <w:r>
        <w:rPr>
          <w:sz w:val="20"/>
        </w:rPr>
        <w:t>путешествия</w:t>
      </w:r>
      <w:proofErr w:type="spellEnd"/>
      <w:r>
        <w:rPr>
          <w:sz w:val="20"/>
        </w:rPr>
        <w:t>,</w:t>
      </w:r>
    </w:p>
    <w:p w:rsidR="00E54491" w:rsidRPr="001C364C" w:rsidRDefault="00E04021">
      <w:pPr>
        <w:pStyle w:val="a3"/>
        <w:spacing w:line="230" w:lineRule="auto"/>
        <w:ind w:left="708" w:right="841" w:firstLine="460"/>
        <w:rPr>
          <w:lang w:val="ru-RU"/>
        </w:rPr>
      </w:pPr>
      <w:r w:rsidRPr="001C364C">
        <w:rPr>
          <w:lang w:val="ru-RU"/>
        </w:rPr>
        <w:t xml:space="preserve">Указанная в настоящем пункте информация должна быть предоставлена туристам и/или иным заказчикам СУБАГЕНТА в </w:t>
      </w:r>
      <w:r w:rsidR="001C364C" w:rsidRPr="001C364C">
        <w:rPr>
          <w:lang w:val="ru-RU"/>
        </w:rPr>
        <w:t>письменном виде,</w:t>
      </w:r>
      <w:r w:rsidRPr="001C364C">
        <w:rPr>
          <w:lang w:val="ru-RU"/>
        </w:rPr>
        <w:t xml:space="preserve"> и СУБАГЕНТ должен иметь подтверждение ее предоставления туристам и/или иным заказчикам СУБАГЕНТА.</w:t>
      </w:r>
    </w:p>
    <w:p w:rsidR="00E54491" w:rsidRPr="001C364C" w:rsidRDefault="00E04021" w:rsidP="0081127E">
      <w:pPr>
        <w:pStyle w:val="a4"/>
        <w:numPr>
          <w:ilvl w:val="2"/>
          <w:numId w:val="9"/>
        </w:numPr>
        <w:tabs>
          <w:tab w:val="left" w:pos="1542"/>
        </w:tabs>
        <w:spacing w:line="230" w:lineRule="auto"/>
        <w:ind w:right="838"/>
        <w:rPr>
          <w:sz w:val="20"/>
          <w:lang w:val="ru-RU"/>
        </w:rPr>
      </w:pPr>
      <w:r w:rsidRPr="001C364C">
        <w:rPr>
          <w:sz w:val="20"/>
          <w:lang w:val="ru-RU"/>
        </w:rPr>
        <w:t>Предоставлять туристам и (или) иным заказчикам информацию о потребительских свойствах туристского продукта в соответствие с информацией, размещенной на Веб-сайте АГЕНТА -</w:t>
      </w:r>
      <w:hyperlink r:id="rId5">
        <w:r w:rsidRPr="001C364C">
          <w:rPr>
            <w:color w:val="000080"/>
            <w:sz w:val="20"/>
            <w:u w:val="single" w:color="000080"/>
            <w:lang w:val="ru-RU"/>
          </w:rPr>
          <w:t xml:space="preserve"> </w:t>
        </w:r>
        <w:r w:rsidR="0081127E" w:rsidRPr="0081127E">
          <w:rPr>
            <w:color w:val="000080"/>
            <w:sz w:val="20"/>
            <w:u w:val="single" w:color="000080"/>
          </w:rPr>
          <w:t>https</w:t>
        </w:r>
        <w:r w:rsidR="0081127E" w:rsidRPr="0081127E">
          <w:rPr>
            <w:color w:val="000080"/>
            <w:sz w:val="20"/>
            <w:u w:val="single" w:color="000080"/>
            <w:lang w:val="ru-RU"/>
          </w:rPr>
          <w:t>://</w:t>
        </w:r>
        <w:proofErr w:type="spellStart"/>
        <w:r w:rsidR="0081127E" w:rsidRPr="0081127E">
          <w:rPr>
            <w:color w:val="000080"/>
            <w:sz w:val="20"/>
            <w:u w:val="single" w:color="000080"/>
          </w:rPr>
          <w:t>zimaletotravel</w:t>
        </w:r>
        <w:proofErr w:type="spellEnd"/>
        <w:r w:rsidR="0081127E" w:rsidRPr="0081127E">
          <w:rPr>
            <w:color w:val="000080"/>
            <w:sz w:val="20"/>
            <w:u w:val="single" w:color="000080"/>
            <w:lang w:val="ru-RU"/>
          </w:rPr>
          <w:t>.</w:t>
        </w:r>
        <w:proofErr w:type="spellStart"/>
        <w:r w:rsidR="0081127E" w:rsidRPr="0081127E">
          <w:rPr>
            <w:color w:val="000080"/>
            <w:sz w:val="20"/>
            <w:u w:val="single" w:color="000080"/>
          </w:rPr>
          <w:t>ru</w:t>
        </w:r>
        <w:proofErr w:type="spellEnd"/>
        <w:r w:rsidR="0081127E" w:rsidRPr="0081127E">
          <w:rPr>
            <w:color w:val="000080"/>
            <w:sz w:val="20"/>
            <w:u w:val="single" w:color="000080"/>
            <w:lang w:val="ru-RU"/>
          </w:rPr>
          <w:t>/</w:t>
        </w:r>
        <w:r w:rsidRPr="001C364C">
          <w:rPr>
            <w:sz w:val="20"/>
            <w:lang w:val="ru-RU"/>
          </w:rPr>
          <w:t xml:space="preserve">. </w:t>
        </w:r>
      </w:hyperlink>
      <w:r w:rsidRPr="001C364C">
        <w:rPr>
          <w:sz w:val="20"/>
          <w:lang w:val="ru-RU"/>
        </w:rPr>
        <w:t>или полученной в письменном виде от АГЕНТА. СУБАГЕНТ не имеет права предоставлять туристам и (или) иным заказчикам информацию о потребительских свойствах туристского продукта и/или отдельных туристских услуг, если источником данной информации не является</w:t>
      </w:r>
      <w:r w:rsidRPr="001C364C">
        <w:rPr>
          <w:spacing w:val="1"/>
          <w:sz w:val="20"/>
          <w:lang w:val="ru-RU"/>
        </w:rPr>
        <w:t xml:space="preserve"> </w:t>
      </w:r>
      <w:r w:rsidRPr="001C364C">
        <w:rPr>
          <w:sz w:val="20"/>
          <w:lang w:val="ru-RU"/>
        </w:rPr>
        <w:t>АГЕНТ.</w:t>
      </w:r>
    </w:p>
    <w:p w:rsidR="00E54491" w:rsidRPr="001C364C" w:rsidRDefault="00E04021">
      <w:pPr>
        <w:pStyle w:val="a4"/>
        <w:numPr>
          <w:ilvl w:val="2"/>
          <w:numId w:val="9"/>
        </w:numPr>
        <w:tabs>
          <w:tab w:val="left" w:pos="1614"/>
        </w:tabs>
        <w:spacing w:line="230" w:lineRule="auto"/>
        <w:ind w:left="1541" w:right="841" w:hanging="852"/>
        <w:jc w:val="both"/>
        <w:rPr>
          <w:sz w:val="20"/>
          <w:lang w:val="ru-RU"/>
        </w:rPr>
      </w:pPr>
      <w:r w:rsidRPr="001C364C">
        <w:rPr>
          <w:sz w:val="20"/>
          <w:lang w:val="ru-RU"/>
        </w:rPr>
        <w:t xml:space="preserve">При необходимости оформления въездных виз в страны по маршруту поездки, обеспечивать своевременную передачу АГЕНТУ заграничных паспортов туристов, заполненных и подписанных туристами анкет и необходимых для оформления виз фотографий, а </w:t>
      </w:r>
      <w:r w:rsidR="001C364C" w:rsidRPr="001C364C">
        <w:rPr>
          <w:sz w:val="20"/>
          <w:lang w:val="ru-RU"/>
        </w:rPr>
        <w:t>также</w:t>
      </w:r>
      <w:r w:rsidRPr="001C364C">
        <w:rPr>
          <w:sz w:val="20"/>
          <w:lang w:val="ru-RU"/>
        </w:rPr>
        <w:t xml:space="preserve"> других документов согласно требованиям</w:t>
      </w:r>
      <w:r w:rsidRPr="001C364C">
        <w:rPr>
          <w:spacing w:val="-1"/>
          <w:sz w:val="20"/>
          <w:lang w:val="ru-RU"/>
        </w:rPr>
        <w:t xml:space="preserve"> </w:t>
      </w:r>
      <w:r w:rsidRPr="001C364C">
        <w:rPr>
          <w:sz w:val="20"/>
          <w:lang w:val="ru-RU"/>
        </w:rPr>
        <w:t>посольств.</w:t>
      </w:r>
    </w:p>
    <w:p w:rsidR="00E54491" w:rsidRPr="001C364C" w:rsidRDefault="00E04021">
      <w:pPr>
        <w:pStyle w:val="a4"/>
        <w:numPr>
          <w:ilvl w:val="2"/>
          <w:numId w:val="9"/>
        </w:numPr>
        <w:tabs>
          <w:tab w:val="left" w:pos="1542"/>
        </w:tabs>
        <w:spacing w:line="225" w:lineRule="auto"/>
        <w:ind w:left="1541" w:right="836" w:hanging="852"/>
        <w:jc w:val="both"/>
        <w:rPr>
          <w:sz w:val="20"/>
          <w:lang w:val="ru-RU"/>
        </w:rPr>
      </w:pPr>
      <w:r w:rsidRPr="001C364C">
        <w:rPr>
          <w:sz w:val="20"/>
          <w:lang w:val="ru-RU"/>
        </w:rPr>
        <w:t>Производить</w:t>
      </w:r>
      <w:r w:rsidRPr="001C364C">
        <w:rPr>
          <w:spacing w:val="-9"/>
          <w:sz w:val="20"/>
          <w:lang w:val="ru-RU"/>
        </w:rPr>
        <w:t xml:space="preserve"> </w:t>
      </w:r>
      <w:r w:rsidRPr="001C364C">
        <w:rPr>
          <w:sz w:val="20"/>
          <w:lang w:val="ru-RU"/>
        </w:rPr>
        <w:t>оплату</w:t>
      </w:r>
      <w:r w:rsidRPr="001C364C">
        <w:rPr>
          <w:spacing w:val="-11"/>
          <w:sz w:val="20"/>
          <w:lang w:val="ru-RU"/>
        </w:rPr>
        <w:t xml:space="preserve"> </w:t>
      </w:r>
      <w:r w:rsidRPr="001C364C">
        <w:rPr>
          <w:sz w:val="20"/>
          <w:lang w:val="ru-RU"/>
        </w:rPr>
        <w:t>забронированных</w:t>
      </w:r>
      <w:r w:rsidRPr="001C364C">
        <w:rPr>
          <w:spacing w:val="-5"/>
          <w:sz w:val="20"/>
          <w:lang w:val="ru-RU"/>
        </w:rPr>
        <w:t xml:space="preserve"> </w:t>
      </w:r>
      <w:r w:rsidRPr="001C364C">
        <w:rPr>
          <w:sz w:val="20"/>
          <w:lang w:val="ru-RU"/>
        </w:rPr>
        <w:t>услуг</w:t>
      </w:r>
      <w:r w:rsidRPr="001C364C">
        <w:rPr>
          <w:spacing w:val="-9"/>
          <w:sz w:val="20"/>
          <w:lang w:val="ru-RU"/>
        </w:rPr>
        <w:t xml:space="preserve"> </w:t>
      </w:r>
      <w:r w:rsidRPr="001C364C">
        <w:rPr>
          <w:sz w:val="20"/>
          <w:lang w:val="ru-RU"/>
        </w:rPr>
        <w:t>в</w:t>
      </w:r>
      <w:r w:rsidRPr="001C364C">
        <w:rPr>
          <w:spacing w:val="-9"/>
          <w:sz w:val="20"/>
          <w:lang w:val="ru-RU"/>
        </w:rPr>
        <w:t xml:space="preserve"> </w:t>
      </w:r>
      <w:r w:rsidRPr="001C364C">
        <w:rPr>
          <w:sz w:val="20"/>
          <w:lang w:val="ru-RU"/>
        </w:rPr>
        <w:t>соответствии</w:t>
      </w:r>
      <w:r w:rsidRPr="001C364C">
        <w:rPr>
          <w:spacing w:val="-9"/>
          <w:sz w:val="20"/>
          <w:lang w:val="ru-RU"/>
        </w:rPr>
        <w:t xml:space="preserve"> </w:t>
      </w:r>
      <w:r w:rsidRPr="001C364C">
        <w:rPr>
          <w:sz w:val="20"/>
          <w:lang w:val="ru-RU"/>
        </w:rPr>
        <w:t>с</w:t>
      </w:r>
      <w:r w:rsidRPr="001C364C">
        <w:rPr>
          <w:spacing w:val="-9"/>
          <w:sz w:val="20"/>
          <w:lang w:val="ru-RU"/>
        </w:rPr>
        <w:t xml:space="preserve"> </w:t>
      </w:r>
      <w:r w:rsidRPr="001C364C">
        <w:rPr>
          <w:sz w:val="20"/>
          <w:lang w:val="ru-RU"/>
        </w:rPr>
        <w:t>разделом</w:t>
      </w:r>
      <w:r w:rsidRPr="001C364C">
        <w:rPr>
          <w:spacing w:val="-5"/>
          <w:sz w:val="20"/>
          <w:lang w:val="ru-RU"/>
        </w:rPr>
        <w:t xml:space="preserve"> </w:t>
      </w:r>
      <w:r w:rsidRPr="001C364C">
        <w:rPr>
          <w:sz w:val="20"/>
          <w:lang w:val="ru-RU"/>
        </w:rPr>
        <w:t>«6»</w:t>
      </w:r>
      <w:r w:rsidRPr="001C364C">
        <w:rPr>
          <w:spacing w:val="-10"/>
          <w:sz w:val="20"/>
          <w:lang w:val="ru-RU"/>
        </w:rPr>
        <w:t xml:space="preserve"> </w:t>
      </w:r>
      <w:r w:rsidRPr="001C364C">
        <w:rPr>
          <w:sz w:val="20"/>
          <w:lang w:val="ru-RU"/>
        </w:rPr>
        <w:t>настоящего</w:t>
      </w:r>
      <w:r w:rsidRPr="001C364C">
        <w:rPr>
          <w:spacing w:val="-8"/>
          <w:sz w:val="20"/>
          <w:lang w:val="ru-RU"/>
        </w:rPr>
        <w:t xml:space="preserve"> </w:t>
      </w:r>
      <w:r w:rsidRPr="001C364C">
        <w:rPr>
          <w:sz w:val="20"/>
          <w:lang w:val="ru-RU"/>
        </w:rPr>
        <w:t xml:space="preserve">Договора. </w:t>
      </w:r>
      <w:proofErr w:type="spellStart"/>
      <w:r w:rsidRPr="001C364C">
        <w:rPr>
          <w:sz w:val="20"/>
          <w:lang w:val="ru-RU"/>
        </w:rPr>
        <w:t>Непоступление</w:t>
      </w:r>
      <w:proofErr w:type="spellEnd"/>
      <w:r w:rsidRPr="001C364C">
        <w:rPr>
          <w:sz w:val="20"/>
          <w:lang w:val="ru-RU"/>
        </w:rPr>
        <w:t xml:space="preserve"> от СУБАГЕНТА полной стоимости услуг на счет или в кассу АГЕНТА к указанному в разделе «6» сроку считается аннуляцией заявки СУБАГЕНТОМ и влечет за собой последствия, предусмотренные разделом «5» настоящего договора, а АГЕНТ освобождается от выполнения своих обязательств по предоставлению забронированных</w:t>
      </w:r>
      <w:r w:rsidRPr="001C364C">
        <w:rPr>
          <w:spacing w:val="-7"/>
          <w:sz w:val="20"/>
          <w:lang w:val="ru-RU"/>
        </w:rPr>
        <w:t xml:space="preserve"> </w:t>
      </w:r>
      <w:r w:rsidRPr="001C364C">
        <w:rPr>
          <w:sz w:val="20"/>
          <w:lang w:val="ru-RU"/>
        </w:rPr>
        <w:t>услуг.</w:t>
      </w:r>
    </w:p>
    <w:p w:rsidR="00E54491" w:rsidRPr="001C364C" w:rsidRDefault="00E04021">
      <w:pPr>
        <w:pStyle w:val="a4"/>
        <w:numPr>
          <w:ilvl w:val="2"/>
          <w:numId w:val="9"/>
        </w:numPr>
        <w:tabs>
          <w:tab w:val="left" w:pos="1271"/>
        </w:tabs>
        <w:spacing w:line="225" w:lineRule="auto"/>
        <w:ind w:left="1541" w:right="838" w:hanging="811"/>
        <w:jc w:val="both"/>
        <w:rPr>
          <w:sz w:val="20"/>
          <w:lang w:val="ru-RU"/>
        </w:rPr>
      </w:pPr>
      <w:r w:rsidRPr="001C364C">
        <w:rPr>
          <w:sz w:val="20"/>
          <w:lang w:val="ru-RU"/>
        </w:rPr>
        <w:t>Обеспечивать</w:t>
      </w:r>
      <w:r w:rsidRPr="001C364C">
        <w:rPr>
          <w:spacing w:val="-12"/>
          <w:sz w:val="20"/>
          <w:lang w:val="ru-RU"/>
        </w:rPr>
        <w:t xml:space="preserve"> </w:t>
      </w:r>
      <w:r w:rsidRPr="001C364C">
        <w:rPr>
          <w:sz w:val="20"/>
          <w:lang w:val="ru-RU"/>
        </w:rPr>
        <w:t>получение</w:t>
      </w:r>
      <w:r w:rsidRPr="001C364C">
        <w:rPr>
          <w:spacing w:val="-10"/>
          <w:sz w:val="20"/>
          <w:lang w:val="ru-RU"/>
        </w:rPr>
        <w:t xml:space="preserve"> </w:t>
      </w:r>
      <w:r w:rsidRPr="001C364C">
        <w:rPr>
          <w:sz w:val="20"/>
          <w:lang w:val="ru-RU"/>
        </w:rPr>
        <w:t>доверенным</w:t>
      </w:r>
      <w:r w:rsidRPr="001C364C">
        <w:rPr>
          <w:spacing w:val="-11"/>
          <w:sz w:val="20"/>
          <w:lang w:val="ru-RU"/>
        </w:rPr>
        <w:t xml:space="preserve"> </w:t>
      </w:r>
      <w:r w:rsidRPr="001C364C">
        <w:rPr>
          <w:sz w:val="20"/>
          <w:lang w:val="ru-RU"/>
        </w:rPr>
        <w:t>лицом</w:t>
      </w:r>
      <w:r w:rsidRPr="001C364C">
        <w:rPr>
          <w:spacing w:val="-8"/>
          <w:sz w:val="20"/>
          <w:lang w:val="ru-RU"/>
        </w:rPr>
        <w:t xml:space="preserve"> </w:t>
      </w:r>
      <w:r w:rsidRPr="001C364C">
        <w:rPr>
          <w:sz w:val="20"/>
          <w:lang w:val="ru-RU"/>
        </w:rPr>
        <w:t>СУБАГЕНТА</w:t>
      </w:r>
      <w:r w:rsidRPr="001C364C">
        <w:rPr>
          <w:spacing w:val="-14"/>
          <w:sz w:val="20"/>
          <w:lang w:val="ru-RU"/>
        </w:rPr>
        <w:t xml:space="preserve"> </w:t>
      </w:r>
      <w:r w:rsidRPr="001C364C">
        <w:rPr>
          <w:sz w:val="20"/>
          <w:lang w:val="ru-RU"/>
        </w:rPr>
        <w:t>документов,</w:t>
      </w:r>
      <w:r w:rsidRPr="001C364C">
        <w:rPr>
          <w:spacing w:val="-12"/>
          <w:sz w:val="20"/>
          <w:lang w:val="ru-RU"/>
        </w:rPr>
        <w:t xml:space="preserve"> </w:t>
      </w:r>
      <w:r w:rsidRPr="001C364C">
        <w:rPr>
          <w:sz w:val="20"/>
          <w:lang w:val="ru-RU"/>
        </w:rPr>
        <w:t>оформленных</w:t>
      </w:r>
      <w:r w:rsidRPr="001C364C">
        <w:rPr>
          <w:spacing w:val="-8"/>
          <w:sz w:val="20"/>
          <w:lang w:val="ru-RU"/>
        </w:rPr>
        <w:t xml:space="preserve"> </w:t>
      </w:r>
      <w:r w:rsidRPr="001C364C">
        <w:rPr>
          <w:sz w:val="20"/>
          <w:lang w:val="ru-RU"/>
        </w:rPr>
        <w:t>АГЕНТОМ</w:t>
      </w:r>
      <w:r w:rsidRPr="001C364C">
        <w:rPr>
          <w:spacing w:val="-10"/>
          <w:sz w:val="20"/>
          <w:lang w:val="ru-RU"/>
        </w:rPr>
        <w:t xml:space="preserve"> </w:t>
      </w:r>
      <w:r w:rsidRPr="001C364C">
        <w:rPr>
          <w:sz w:val="20"/>
          <w:lang w:val="ru-RU"/>
        </w:rPr>
        <w:t>по заявкам.</w:t>
      </w:r>
    </w:p>
    <w:p w:rsidR="00E54491" w:rsidRPr="001C364C" w:rsidRDefault="00E04021" w:rsidP="0081127E">
      <w:pPr>
        <w:pStyle w:val="a4"/>
        <w:numPr>
          <w:ilvl w:val="2"/>
          <w:numId w:val="9"/>
        </w:numPr>
        <w:tabs>
          <w:tab w:val="left" w:pos="1542"/>
          <w:tab w:val="left" w:pos="2849"/>
        </w:tabs>
        <w:spacing w:line="225" w:lineRule="auto"/>
        <w:ind w:right="836"/>
        <w:rPr>
          <w:sz w:val="20"/>
          <w:lang w:val="ru-RU"/>
        </w:rPr>
      </w:pPr>
      <w:r w:rsidRPr="001C364C">
        <w:rPr>
          <w:sz w:val="20"/>
          <w:lang w:val="ru-RU"/>
        </w:rPr>
        <w:t>Следить</w:t>
      </w:r>
      <w:r w:rsidRPr="001C364C">
        <w:rPr>
          <w:sz w:val="20"/>
          <w:lang w:val="ru-RU"/>
        </w:rPr>
        <w:tab/>
        <w:t>за информацией, размещенной на Веб-сайте АГЕНТА -</w:t>
      </w:r>
      <w:r w:rsidRPr="001C364C">
        <w:rPr>
          <w:color w:val="000080"/>
          <w:sz w:val="20"/>
          <w:lang w:val="ru-RU"/>
        </w:rPr>
        <w:t xml:space="preserve"> </w:t>
      </w:r>
      <w:r w:rsidR="0081127E" w:rsidRPr="0081127E">
        <w:rPr>
          <w:color w:val="000080"/>
          <w:sz w:val="20"/>
          <w:u w:val="single" w:color="000080"/>
        </w:rPr>
        <w:t>https</w:t>
      </w:r>
      <w:r w:rsidR="0081127E" w:rsidRPr="0081127E">
        <w:rPr>
          <w:color w:val="000080"/>
          <w:sz w:val="20"/>
          <w:u w:val="single" w:color="000080"/>
          <w:lang w:val="ru-RU"/>
        </w:rPr>
        <w:t>://</w:t>
      </w:r>
      <w:proofErr w:type="spellStart"/>
      <w:r w:rsidR="0081127E" w:rsidRPr="0081127E">
        <w:rPr>
          <w:color w:val="000080"/>
          <w:sz w:val="20"/>
          <w:u w:val="single" w:color="000080"/>
        </w:rPr>
        <w:t>zimaletotravel</w:t>
      </w:r>
      <w:proofErr w:type="spellEnd"/>
      <w:r w:rsidR="0081127E" w:rsidRPr="0081127E">
        <w:rPr>
          <w:color w:val="000080"/>
          <w:sz w:val="20"/>
          <w:u w:val="single" w:color="000080"/>
          <w:lang w:val="ru-RU"/>
        </w:rPr>
        <w:t>.</w:t>
      </w:r>
      <w:proofErr w:type="spellStart"/>
      <w:r w:rsidR="0081127E" w:rsidRPr="0081127E">
        <w:rPr>
          <w:color w:val="000080"/>
          <w:sz w:val="20"/>
          <w:u w:val="single" w:color="000080"/>
        </w:rPr>
        <w:t>ru</w:t>
      </w:r>
      <w:proofErr w:type="spellEnd"/>
      <w:r w:rsidR="0081127E" w:rsidRPr="0081127E">
        <w:rPr>
          <w:color w:val="000080"/>
          <w:sz w:val="20"/>
          <w:u w:val="single" w:color="000080"/>
          <w:lang w:val="ru-RU"/>
        </w:rPr>
        <w:t>/</w:t>
      </w:r>
      <w:r w:rsidRPr="001C364C">
        <w:rPr>
          <w:color w:val="000080"/>
          <w:sz w:val="20"/>
          <w:lang w:val="ru-RU"/>
        </w:rPr>
        <w:t xml:space="preserve"> </w:t>
      </w:r>
      <w:r w:rsidRPr="001C364C">
        <w:rPr>
          <w:sz w:val="20"/>
          <w:lang w:val="ru-RU"/>
        </w:rPr>
        <w:t>и переданной АГЕНТОМ СУБАГЕНТУ по электронной почте и своевременно доводить эту информацию до своих туристов и/или иных</w:t>
      </w:r>
      <w:r w:rsidRPr="001C364C">
        <w:rPr>
          <w:spacing w:val="-6"/>
          <w:sz w:val="20"/>
          <w:lang w:val="ru-RU"/>
        </w:rPr>
        <w:t xml:space="preserve"> </w:t>
      </w:r>
      <w:r w:rsidRPr="001C364C">
        <w:rPr>
          <w:sz w:val="20"/>
          <w:lang w:val="ru-RU"/>
        </w:rPr>
        <w:t>заказчиков.</w:t>
      </w:r>
    </w:p>
    <w:p w:rsidR="00E54491" w:rsidRPr="001C364C" w:rsidRDefault="00E04021">
      <w:pPr>
        <w:pStyle w:val="a4"/>
        <w:numPr>
          <w:ilvl w:val="2"/>
          <w:numId w:val="9"/>
        </w:numPr>
        <w:tabs>
          <w:tab w:val="left" w:pos="1522"/>
        </w:tabs>
        <w:spacing w:line="225" w:lineRule="auto"/>
        <w:ind w:left="1541" w:right="836" w:hanging="833"/>
        <w:jc w:val="both"/>
        <w:rPr>
          <w:sz w:val="20"/>
          <w:lang w:val="ru-RU"/>
        </w:rPr>
      </w:pPr>
      <w:r w:rsidRPr="001C364C">
        <w:rPr>
          <w:sz w:val="20"/>
          <w:lang w:val="ru-RU"/>
        </w:rPr>
        <w:t>По требованию АГЕНТА СУБАГЕНТ обязан предоставить письменные доказательства выполнения п. 3.1.1, 3.1.2 и 3.1.3, в противном случае СУБАГЕНТ самостоятельно возмещает своим туристами и (или) иными заказчиками все убытки, ущерб, моральный вред и т.д., причиненный в результате нарушения СУБАГЕНТОМ вышеуказанных пунктов. Если туристы и (или) иные заказчики предъявят требования о возмещении убытков, ущерба, морального вреда и т.д., причиненного в результате нарушения СУБАГЕНТОМ вышеуказанных пунктов АГЕНТУ или страховой компании АГЕНТА и АГЕНТ или страховая компания АГЕНТА произведут соответствующие выплаты, СУБАГЕНТ обязан возместить АГЕНТУ или страховой компании ПРИНЦИПАЛА сумму произведенных выплат в течение 15 дней с даты предъявления СУБАГЕНТУ такого требования.</w:t>
      </w:r>
    </w:p>
    <w:p w:rsidR="00E54491" w:rsidRPr="001C364C" w:rsidRDefault="00E54491">
      <w:pPr>
        <w:spacing w:line="225" w:lineRule="auto"/>
        <w:jc w:val="both"/>
        <w:rPr>
          <w:sz w:val="20"/>
          <w:lang w:val="ru-RU"/>
        </w:rPr>
        <w:sectPr w:rsidR="00E54491" w:rsidRPr="001C364C">
          <w:pgSz w:w="11910" w:h="16840"/>
          <w:pgMar w:top="1040" w:right="500" w:bottom="280" w:left="660" w:header="720" w:footer="720" w:gutter="0"/>
          <w:cols w:space="720"/>
        </w:sectPr>
      </w:pPr>
    </w:p>
    <w:p w:rsidR="00E54491" w:rsidRPr="001C364C" w:rsidRDefault="00E04021">
      <w:pPr>
        <w:pStyle w:val="a4"/>
        <w:numPr>
          <w:ilvl w:val="2"/>
          <w:numId w:val="9"/>
        </w:numPr>
        <w:tabs>
          <w:tab w:val="left" w:pos="1542"/>
        </w:tabs>
        <w:spacing w:before="76" w:line="225" w:lineRule="auto"/>
        <w:ind w:left="1541" w:right="836" w:hanging="852"/>
        <w:jc w:val="both"/>
        <w:rPr>
          <w:sz w:val="20"/>
          <w:lang w:val="ru-RU"/>
        </w:rPr>
      </w:pPr>
      <w:r w:rsidRPr="001C364C">
        <w:rPr>
          <w:sz w:val="20"/>
          <w:lang w:val="ru-RU"/>
        </w:rPr>
        <w:lastRenderedPageBreak/>
        <w:t xml:space="preserve">В       письменной форме информировать каждого туриста и/или иного заказчика о возможности и условиях страхования расходов, возникших вследствие невозможности совершить поездку или изменения сроков поездки. С условиями страхования СУБАГЕНТ обязан ознакомиться у АГЕНТА. Если турист и/или иной заказчик СУБАГЕНТА откажется приобретать полис страхования расходов, возникших вследствие невозможности совершить поездку </w:t>
      </w:r>
      <w:r w:rsidRPr="001C364C">
        <w:rPr>
          <w:spacing w:val="2"/>
          <w:sz w:val="20"/>
          <w:lang w:val="ru-RU"/>
        </w:rPr>
        <w:t xml:space="preserve">или </w:t>
      </w:r>
      <w:r w:rsidRPr="001C364C">
        <w:rPr>
          <w:sz w:val="20"/>
          <w:lang w:val="ru-RU"/>
        </w:rPr>
        <w:t>изменения сроков поездки, СУБАГЕНТ обязан взять с туриста и/или иного заказчика соответствующую расписку</w:t>
      </w:r>
      <w:r w:rsidRPr="001C364C">
        <w:rPr>
          <w:spacing w:val="-11"/>
          <w:sz w:val="20"/>
          <w:lang w:val="ru-RU"/>
        </w:rPr>
        <w:t xml:space="preserve"> </w:t>
      </w:r>
      <w:r w:rsidRPr="001C364C">
        <w:rPr>
          <w:sz w:val="20"/>
          <w:lang w:val="ru-RU"/>
        </w:rPr>
        <w:t>о</w:t>
      </w:r>
      <w:r w:rsidRPr="001C364C">
        <w:rPr>
          <w:spacing w:val="-7"/>
          <w:sz w:val="20"/>
          <w:lang w:val="ru-RU"/>
        </w:rPr>
        <w:t xml:space="preserve"> </w:t>
      </w:r>
      <w:r w:rsidRPr="001C364C">
        <w:rPr>
          <w:sz w:val="20"/>
          <w:lang w:val="ru-RU"/>
        </w:rPr>
        <w:t>том,</w:t>
      </w:r>
      <w:r w:rsidRPr="001C364C">
        <w:rPr>
          <w:spacing w:val="-8"/>
          <w:sz w:val="20"/>
          <w:lang w:val="ru-RU"/>
        </w:rPr>
        <w:t xml:space="preserve"> </w:t>
      </w:r>
      <w:r w:rsidRPr="001C364C">
        <w:rPr>
          <w:sz w:val="20"/>
          <w:lang w:val="ru-RU"/>
        </w:rPr>
        <w:t>что</w:t>
      </w:r>
      <w:r w:rsidRPr="001C364C">
        <w:rPr>
          <w:spacing w:val="-7"/>
          <w:sz w:val="20"/>
          <w:lang w:val="ru-RU"/>
        </w:rPr>
        <w:t xml:space="preserve"> </w:t>
      </w:r>
      <w:r w:rsidRPr="001C364C">
        <w:rPr>
          <w:sz w:val="20"/>
          <w:lang w:val="ru-RU"/>
        </w:rPr>
        <w:t>турист</w:t>
      </w:r>
      <w:r w:rsidRPr="001C364C">
        <w:rPr>
          <w:spacing w:val="-8"/>
          <w:sz w:val="20"/>
          <w:lang w:val="ru-RU"/>
        </w:rPr>
        <w:t xml:space="preserve"> </w:t>
      </w:r>
      <w:r w:rsidRPr="001C364C">
        <w:rPr>
          <w:sz w:val="20"/>
          <w:lang w:val="ru-RU"/>
        </w:rPr>
        <w:t>и/или</w:t>
      </w:r>
      <w:r w:rsidRPr="001C364C">
        <w:rPr>
          <w:spacing w:val="-9"/>
          <w:sz w:val="20"/>
          <w:lang w:val="ru-RU"/>
        </w:rPr>
        <w:t xml:space="preserve"> </w:t>
      </w:r>
      <w:r w:rsidRPr="001C364C">
        <w:rPr>
          <w:sz w:val="20"/>
          <w:lang w:val="ru-RU"/>
        </w:rPr>
        <w:t>иной</w:t>
      </w:r>
      <w:r w:rsidRPr="001C364C">
        <w:rPr>
          <w:spacing w:val="-9"/>
          <w:sz w:val="20"/>
          <w:lang w:val="ru-RU"/>
        </w:rPr>
        <w:t xml:space="preserve"> </w:t>
      </w:r>
      <w:r w:rsidRPr="001C364C">
        <w:rPr>
          <w:sz w:val="20"/>
          <w:lang w:val="ru-RU"/>
        </w:rPr>
        <w:t>заказчик</w:t>
      </w:r>
      <w:r w:rsidRPr="001C364C">
        <w:rPr>
          <w:spacing w:val="-9"/>
          <w:sz w:val="20"/>
          <w:lang w:val="ru-RU"/>
        </w:rPr>
        <w:t xml:space="preserve"> </w:t>
      </w:r>
      <w:r w:rsidRPr="001C364C">
        <w:rPr>
          <w:sz w:val="20"/>
          <w:lang w:val="ru-RU"/>
        </w:rPr>
        <w:t>ознакомлен</w:t>
      </w:r>
      <w:r w:rsidRPr="001C364C">
        <w:rPr>
          <w:spacing w:val="-8"/>
          <w:sz w:val="20"/>
          <w:lang w:val="ru-RU"/>
        </w:rPr>
        <w:t xml:space="preserve"> </w:t>
      </w:r>
      <w:r w:rsidRPr="001C364C">
        <w:rPr>
          <w:sz w:val="20"/>
          <w:lang w:val="ru-RU"/>
        </w:rPr>
        <w:t>с</w:t>
      </w:r>
      <w:r w:rsidRPr="001C364C">
        <w:rPr>
          <w:spacing w:val="-7"/>
          <w:sz w:val="20"/>
          <w:lang w:val="ru-RU"/>
        </w:rPr>
        <w:t xml:space="preserve"> </w:t>
      </w:r>
      <w:r w:rsidRPr="001C364C">
        <w:rPr>
          <w:sz w:val="20"/>
          <w:lang w:val="ru-RU"/>
        </w:rPr>
        <w:t>возможностью</w:t>
      </w:r>
      <w:r w:rsidRPr="001C364C">
        <w:rPr>
          <w:spacing w:val="-8"/>
          <w:sz w:val="20"/>
          <w:lang w:val="ru-RU"/>
        </w:rPr>
        <w:t xml:space="preserve"> </w:t>
      </w:r>
      <w:r w:rsidRPr="001C364C">
        <w:rPr>
          <w:sz w:val="20"/>
          <w:lang w:val="ru-RU"/>
        </w:rPr>
        <w:t>и</w:t>
      </w:r>
      <w:r w:rsidRPr="001C364C">
        <w:rPr>
          <w:spacing w:val="-7"/>
          <w:sz w:val="20"/>
          <w:lang w:val="ru-RU"/>
        </w:rPr>
        <w:t xml:space="preserve"> </w:t>
      </w:r>
      <w:r w:rsidRPr="001C364C">
        <w:rPr>
          <w:sz w:val="20"/>
          <w:lang w:val="ru-RU"/>
        </w:rPr>
        <w:t>условиями</w:t>
      </w:r>
      <w:r w:rsidRPr="001C364C">
        <w:rPr>
          <w:spacing w:val="-9"/>
          <w:sz w:val="20"/>
          <w:lang w:val="ru-RU"/>
        </w:rPr>
        <w:t xml:space="preserve"> </w:t>
      </w:r>
      <w:r w:rsidRPr="001C364C">
        <w:rPr>
          <w:sz w:val="20"/>
          <w:lang w:val="ru-RU"/>
        </w:rPr>
        <w:t>данного вида страхования и отказывается от него. При неисполнении этого обязательства СУБАГЕНТ самостоятельно</w:t>
      </w:r>
      <w:r w:rsidRPr="001C364C">
        <w:rPr>
          <w:spacing w:val="-6"/>
          <w:sz w:val="20"/>
          <w:lang w:val="ru-RU"/>
        </w:rPr>
        <w:t xml:space="preserve"> </w:t>
      </w:r>
      <w:r w:rsidRPr="001C364C">
        <w:rPr>
          <w:sz w:val="20"/>
          <w:lang w:val="ru-RU"/>
        </w:rPr>
        <w:t>компенсирует</w:t>
      </w:r>
      <w:r w:rsidRPr="001C364C">
        <w:rPr>
          <w:spacing w:val="-7"/>
          <w:sz w:val="20"/>
          <w:lang w:val="ru-RU"/>
        </w:rPr>
        <w:t xml:space="preserve"> </w:t>
      </w:r>
      <w:r w:rsidRPr="001C364C">
        <w:rPr>
          <w:sz w:val="20"/>
          <w:lang w:val="ru-RU"/>
        </w:rPr>
        <w:t>материальные</w:t>
      </w:r>
      <w:r w:rsidRPr="001C364C">
        <w:rPr>
          <w:spacing w:val="-6"/>
          <w:sz w:val="20"/>
          <w:lang w:val="ru-RU"/>
        </w:rPr>
        <w:t xml:space="preserve"> </w:t>
      </w:r>
      <w:r w:rsidRPr="001C364C">
        <w:rPr>
          <w:sz w:val="20"/>
          <w:lang w:val="ru-RU"/>
        </w:rPr>
        <w:t>потери</w:t>
      </w:r>
      <w:r w:rsidRPr="001C364C">
        <w:rPr>
          <w:spacing w:val="-8"/>
          <w:sz w:val="20"/>
          <w:lang w:val="ru-RU"/>
        </w:rPr>
        <w:t xml:space="preserve"> </w:t>
      </w:r>
      <w:r w:rsidRPr="001C364C">
        <w:rPr>
          <w:sz w:val="20"/>
          <w:lang w:val="ru-RU"/>
        </w:rPr>
        <w:t>туриста,</w:t>
      </w:r>
      <w:r w:rsidRPr="001C364C">
        <w:rPr>
          <w:spacing w:val="-7"/>
          <w:sz w:val="20"/>
          <w:lang w:val="ru-RU"/>
        </w:rPr>
        <w:t xml:space="preserve"> </w:t>
      </w:r>
      <w:r w:rsidRPr="001C364C">
        <w:rPr>
          <w:sz w:val="20"/>
          <w:lang w:val="ru-RU"/>
        </w:rPr>
        <w:t>возникшие</w:t>
      </w:r>
      <w:r w:rsidRPr="001C364C">
        <w:rPr>
          <w:spacing w:val="-6"/>
          <w:sz w:val="20"/>
          <w:lang w:val="ru-RU"/>
        </w:rPr>
        <w:t xml:space="preserve"> </w:t>
      </w:r>
      <w:r w:rsidRPr="001C364C">
        <w:rPr>
          <w:sz w:val="20"/>
          <w:lang w:val="ru-RU"/>
        </w:rPr>
        <w:t>в</w:t>
      </w:r>
      <w:r w:rsidRPr="001C364C">
        <w:rPr>
          <w:spacing w:val="-7"/>
          <w:sz w:val="20"/>
          <w:lang w:val="ru-RU"/>
        </w:rPr>
        <w:t xml:space="preserve"> </w:t>
      </w:r>
      <w:r w:rsidRPr="001C364C">
        <w:rPr>
          <w:sz w:val="20"/>
          <w:lang w:val="ru-RU"/>
        </w:rPr>
        <w:t>случае</w:t>
      </w:r>
      <w:r w:rsidRPr="001C364C">
        <w:rPr>
          <w:spacing w:val="-6"/>
          <w:sz w:val="20"/>
          <w:lang w:val="ru-RU"/>
        </w:rPr>
        <w:t xml:space="preserve"> </w:t>
      </w:r>
      <w:r w:rsidRPr="001C364C">
        <w:rPr>
          <w:sz w:val="20"/>
          <w:lang w:val="ru-RU"/>
        </w:rPr>
        <w:t>отказа</w:t>
      </w:r>
      <w:r w:rsidRPr="001C364C">
        <w:rPr>
          <w:spacing w:val="-6"/>
          <w:sz w:val="20"/>
          <w:lang w:val="ru-RU"/>
        </w:rPr>
        <w:t xml:space="preserve"> </w:t>
      </w:r>
      <w:r w:rsidRPr="001C364C">
        <w:rPr>
          <w:sz w:val="20"/>
          <w:lang w:val="ru-RU"/>
        </w:rPr>
        <w:t>в</w:t>
      </w:r>
      <w:r w:rsidRPr="001C364C">
        <w:rPr>
          <w:spacing w:val="-8"/>
          <w:sz w:val="20"/>
          <w:lang w:val="ru-RU"/>
        </w:rPr>
        <w:t xml:space="preserve"> </w:t>
      </w:r>
      <w:r w:rsidRPr="001C364C">
        <w:rPr>
          <w:sz w:val="20"/>
          <w:lang w:val="ru-RU"/>
        </w:rPr>
        <w:t>выдаче туристу визы, отказа туриста от тура по состоянию здоровья, в иных случаях, предусмотренных условиями данного вида</w:t>
      </w:r>
      <w:r w:rsidRPr="001C364C">
        <w:rPr>
          <w:spacing w:val="-2"/>
          <w:sz w:val="20"/>
          <w:lang w:val="ru-RU"/>
        </w:rPr>
        <w:t xml:space="preserve"> </w:t>
      </w:r>
      <w:r w:rsidRPr="001C364C">
        <w:rPr>
          <w:sz w:val="20"/>
          <w:lang w:val="ru-RU"/>
        </w:rPr>
        <w:t>страхования.</w:t>
      </w:r>
    </w:p>
    <w:p w:rsidR="00E54491" w:rsidRPr="001C364C" w:rsidRDefault="00E04021">
      <w:pPr>
        <w:pStyle w:val="a4"/>
        <w:numPr>
          <w:ilvl w:val="1"/>
          <w:numId w:val="7"/>
        </w:numPr>
        <w:tabs>
          <w:tab w:val="left" w:pos="1232"/>
        </w:tabs>
        <w:spacing w:line="225" w:lineRule="auto"/>
        <w:ind w:right="841" w:hanging="480"/>
        <w:jc w:val="both"/>
        <w:rPr>
          <w:sz w:val="20"/>
          <w:lang w:val="ru-RU"/>
        </w:rPr>
      </w:pPr>
      <w:r w:rsidRPr="001C364C">
        <w:rPr>
          <w:sz w:val="20"/>
          <w:lang w:val="ru-RU"/>
        </w:rPr>
        <w:t xml:space="preserve">СУБАГЕНТ обязуется получать письменное согласие каждого туриста и/или иного заказчика туристского продукта на обработку персональных данных, а именно: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персональных данных, при этом СУБАГЕНТ несет ответственность за соблюдение требований Федерального закона от 27.07.2006 № 152-ФЗ </w:t>
      </w:r>
      <w:r w:rsidRPr="001C364C">
        <w:rPr>
          <w:spacing w:val="-3"/>
          <w:sz w:val="20"/>
          <w:lang w:val="ru-RU"/>
        </w:rPr>
        <w:t xml:space="preserve">«О </w:t>
      </w:r>
      <w:r w:rsidRPr="001C364C">
        <w:rPr>
          <w:sz w:val="20"/>
          <w:lang w:val="ru-RU"/>
        </w:rPr>
        <w:t>персональных</w:t>
      </w:r>
      <w:r w:rsidRPr="001C364C">
        <w:rPr>
          <w:spacing w:val="-12"/>
          <w:sz w:val="20"/>
          <w:lang w:val="ru-RU"/>
        </w:rPr>
        <w:t xml:space="preserve"> </w:t>
      </w:r>
      <w:r w:rsidRPr="001C364C">
        <w:rPr>
          <w:sz w:val="20"/>
          <w:lang w:val="ru-RU"/>
        </w:rPr>
        <w:t>данных».</w:t>
      </w:r>
    </w:p>
    <w:p w:rsidR="00E54491" w:rsidRDefault="00E04021">
      <w:pPr>
        <w:pStyle w:val="1"/>
        <w:numPr>
          <w:ilvl w:val="1"/>
          <w:numId w:val="7"/>
        </w:numPr>
        <w:tabs>
          <w:tab w:val="left" w:pos="1238"/>
          <w:tab w:val="left" w:pos="1239"/>
        </w:tabs>
        <w:spacing w:before="106" w:line="223" w:lineRule="exact"/>
        <w:ind w:left="1238" w:hanging="530"/>
      </w:pPr>
      <w:r w:rsidRPr="001C364C">
        <w:rPr>
          <w:b w:val="0"/>
          <w:spacing w:val="-50"/>
          <w:w w:val="99"/>
          <w:u w:val="single"/>
          <w:lang w:val="ru-RU"/>
        </w:rPr>
        <w:t xml:space="preserve"> </w:t>
      </w:r>
      <w:r>
        <w:rPr>
          <w:u w:val="single"/>
        </w:rPr>
        <w:t>АГЕНТ</w:t>
      </w:r>
      <w:r>
        <w:rPr>
          <w:spacing w:val="-2"/>
          <w:u w:val="single"/>
        </w:rPr>
        <w:t xml:space="preserve"> </w:t>
      </w:r>
      <w:proofErr w:type="spellStart"/>
      <w:r>
        <w:rPr>
          <w:u w:val="single"/>
        </w:rPr>
        <w:t>обязуется</w:t>
      </w:r>
      <w:proofErr w:type="spellEnd"/>
      <w:r>
        <w:rPr>
          <w:u w:val="single"/>
        </w:rPr>
        <w:t>:</w:t>
      </w:r>
    </w:p>
    <w:p w:rsidR="00E54491" w:rsidRPr="001C364C" w:rsidRDefault="00E04021">
      <w:pPr>
        <w:pStyle w:val="a3"/>
        <w:spacing w:before="5" w:line="225" w:lineRule="auto"/>
        <w:ind w:left="1541" w:hanging="852"/>
        <w:rPr>
          <w:lang w:val="ru-RU"/>
        </w:rPr>
      </w:pPr>
      <w:proofErr w:type="gramStart"/>
      <w:r w:rsidRPr="001C364C">
        <w:rPr>
          <w:lang w:val="ru-RU"/>
        </w:rPr>
        <w:t>3.3.1 .</w:t>
      </w:r>
      <w:proofErr w:type="gramEnd"/>
      <w:r w:rsidRPr="001C364C">
        <w:rPr>
          <w:lang w:val="ru-RU"/>
        </w:rPr>
        <w:t xml:space="preserve"> Принимать от СУБАГЕНТА заявки в системе </w:t>
      </w:r>
      <w:r>
        <w:t>on</w:t>
      </w:r>
      <w:r w:rsidRPr="001C364C">
        <w:rPr>
          <w:lang w:val="ru-RU"/>
        </w:rPr>
        <w:t>-</w:t>
      </w:r>
      <w:r>
        <w:t>line</w:t>
      </w:r>
      <w:r w:rsidRPr="001C364C">
        <w:rPr>
          <w:lang w:val="ru-RU"/>
        </w:rPr>
        <w:t xml:space="preserve"> на Веб-сайте АГЕНТА -</w:t>
      </w:r>
      <w:r w:rsidRPr="001C364C">
        <w:rPr>
          <w:color w:val="000080"/>
          <w:lang w:val="ru-RU"/>
        </w:rPr>
        <w:t xml:space="preserve"> </w:t>
      </w:r>
      <w:hyperlink r:id="rId6">
        <w:r w:rsidR="0081127E" w:rsidRPr="0081127E">
          <w:rPr>
            <w:lang w:val="ru-RU"/>
          </w:rPr>
          <w:t xml:space="preserve"> </w:t>
        </w:r>
        <w:r w:rsidR="0081127E" w:rsidRPr="0081127E">
          <w:rPr>
            <w:color w:val="000080"/>
            <w:u w:val="single" w:color="000080"/>
          </w:rPr>
          <w:t>https</w:t>
        </w:r>
        <w:r w:rsidR="0081127E" w:rsidRPr="0081127E">
          <w:rPr>
            <w:color w:val="000080"/>
            <w:u w:val="single" w:color="000080"/>
            <w:lang w:val="ru-RU"/>
          </w:rPr>
          <w:t>://</w:t>
        </w:r>
        <w:proofErr w:type="spellStart"/>
        <w:r w:rsidR="0081127E" w:rsidRPr="0081127E">
          <w:rPr>
            <w:color w:val="000080"/>
            <w:u w:val="single" w:color="000080"/>
          </w:rPr>
          <w:t>zimaletotravel</w:t>
        </w:r>
        <w:proofErr w:type="spellEnd"/>
        <w:r w:rsidR="0081127E" w:rsidRPr="0081127E">
          <w:rPr>
            <w:color w:val="000080"/>
            <w:u w:val="single" w:color="000080"/>
            <w:lang w:val="ru-RU"/>
          </w:rPr>
          <w:t>.</w:t>
        </w:r>
        <w:proofErr w:type="spellStart"/>
        <w:r w:rsidR="0081127E" w:rsidRPr="0081127E">
          <w:rPr>
            <w:color w:val="000080"/>
            <w:u w:val="single" w:color="000080"/>
          </w:rPr>
          <w:t>ru</w:t>
        </w:r>
        <w:proofErr w:type="spellEnd"/>
        <w:r w:rsidR="0081127E" w:rsidRPr="0081127E">
          <w:rPr>
            <w:color w:val="000080"/>
            <w:u w:val="single" w:color="000080"/>
            <w:lang w:val="ru-RU"/>
          </w:rPr>
          <w:t>/</w:t>
        </w:r>
        <w:r w:rsidRPr="001C364C">
          <w:rPr>
            <w:color w:val="000080"/>
            <w:lang w:val="ru-RU"/>
          </w:rPr>
          <w:t xml:space="preserve"> </w:t>
        </w:r>
      </w:hyperlink>
      <w:r w:rsidRPr="001C364C">
        <w:rPr>
          <w:lang w:val="ru-RU"/>
        </w:rPr>
        <w:t>или по электронной почте.</w:t>
      </w:r>
    </w:p>
    <w:p w:rsidR="00E54491" w:rsidRPr="001C364C" w:rsidRDefault="00E04021">
      <w:pPr>
        <w:pStyle w:val="a4"/>
        <w:numPr>
          <w:ilvl w:val="2"/>
          <w:numId w:val="7"/>
        </w:numPr>
        <w:tabs>
          <w:tab w:val="left" w:pos="1541"/>
          <w:tab w:val="left" w:pos="1542"/>
        </w:tabs>
        <w:spacing w:line="212" w:lineRule="exact"/>
        <w:rPr>
          <w:sz w:val="20"/>
          <w:lang w:val="ru-RU"/>
        </w:rPr>
      </w:pPr>
      <w:r w:rsidRPr="001C364C">
        <w:rPr>
          <w:sz w:val="20"/>
          <w:lang w:val="ru-RU"/>
        </w:rPr>
        <w:t>Информировать СУБАГЕНТА о возможности оказания услуг, указанных в</w:t>
      </w:r>
      <w:r w:rsidRPr="001C364C">
        <w:rPr>
          <w:spacing w:val="-5"/>
          <w:sz w:val="20"/>
          <w:lang w:val="ru-RU"/>
        </w:rPr>
        <w:t xml:space="preserve"> </w:t>
      </w:r>
      <w:r w:rsidRPr="001C364C">
        <w:rPr>
          <w:sz w:val="20"/>
          <w:lang w:val="ru-RU"/>
        </w:rPr>
        <w:t>заявках.</w:t>
      </w:r>
    </w:p>
    <w:p w:rsidR="00E54491" w:rsidRPr="001C364C" w:rsidRDefault="00E04021">
      <w:pPr>
        <w:pStyle w:val="a4"/>
        <w:numPr>
          <w:ilvl w:val="2"/>
          <w:numId w:val="7"/>
        </w:numPr>
        <w:tabs>
          <w:tab w:val="left" w:pos="1542"/>
        </w:tabs>
        <w:spacing w:before="4" w:line="225" w:lineRule="auto"/>
        <w:ind w:right="839"/>
        <w:jc w:val="both"/>
        <w:rPr>
          <w:sz w:val="20"/>
          <w:lang w:val="ru-RU"/>
        </w:rPr>
      </w:pPr>
      <w:r w:rsidRPr="001C364C">
        <w:rPr>
          <w:sz w:val="20"/>
          <w:lang w:val="ru-RU"/>
        </w:rPr>
        <w:t>При соблюдении СУБАГЕНТОМ положений настоящего Договора, обеспечить оказание туристам СУБАГЕНТА всех забронированных и оплаченных туристских</w:t>
      </w:r>
      <w:r w:rsidRPr="001C364C">
        <w:rPr>
          <w:spacing w:val="-4"/>
          <w:sz w:val="20"/>
          <w:lang w:val="ru-RU"/>
        </w:rPr>
        <w:t xml:space="preserve"> </w:t>
      </w:r>
      <w:r w:rsidRPr="001C364C">
        <w:rPr>
          <w:sz w:val="20"/>
          <w:lang w:val="ru-RU"/>
        </w:rPr>
        <w:t>услуг.</w:t>
      </w:r>
    </w:p>
    <w:p w:rsidR="00E54491" w:rsidRPr="001C364C" w:rsidRDefault="00E04021">
      <w:pPr>
        <w:pStyle w:val="a4"/>
        <w:numPr>
          <w:ilvl w:val="2"/>
          <w:numId w:val="7"/>
        </w:numPr>
        <w:tabs>
          <w:tab w:val="left" w:pos="1542"/>
          <w:tab w:val="left" w:pos="3569"/>
        </w:tabs>
        <w:spacing w:line="225" w:lineRule="auto"/>
        <w:ind w:right="841"/>
        <w:jc w:val="both"/>
        <w:rPr>
          <w:sz w:val="20"/>
          <w:lang w:val="ru-RU"/>
        </w:rPr>
      </w:pPr>
      <w:r w:rsidRPr="001C364C">
        <w:rPr>
          <w:sz w:val="20"/>
          <w:lang w:val="ru-RU"/>
        </w:rPr>
        <w:t>Информировать</w:t>
      </w:r>
      <w:r w:rsidRPr="001C364C">
        <w:rPr>
          <w:sz w:val="20"/>
          <w:lang w:val="ru-RU"/>
        </w:rPr>
        <w:tab/>
        <w:t>СУБАГЕНТА о возникновении обстоятельств, препятствующих выполнению</w:t>
      </w:r>
      <w:r w:rsidRPr="001C364C">
        <w:rPr>
          <w:spacing w:val="-12"/>
          <w:sz w:val="20"/>
          <w:lang w:val="ru-RU"/>
        </w:rPr>
        <w:t xml:space="preserve"> </w:t>
      </w:r>
      <w:r w:rsidRPr="001C364C">
        <w:rPr>
          <w:sz w:val="20"/>
          <w:lang w:val="ru-RU"/>
        </w:rPr>
        <w:t>отдельных</w:t>
      </w:r>
      <w:r w:rsidRPr="001C364C">
        <w:rPr>
          <w:spacing w:val="-13"/>
          <w:sz w:val="20"/>
          <w:lang w:val="ru-RU"/>
        </w:rPr>
        <w:t xml:space="preserve"> </w:t>
      </w:r>
      <w:r w:rsidRPr="001C364C">
        <w:rPr>
          <w:sz w:val="20"/>
          <w:lang w:val="ru-RU"/>
        </w:rPr>
        <w:t>запрошенных</w:t>
      </w:r>
      <w:r w:rsidRPr="001C364C">
        <w:rPr>
          <w:spacing w:val="-13"/>
          <w:sz w:val="20"/>
          <w:lang w:val="ru-RU"/>
        </w:rPr>
        <w:t xml:space="preserve"> </w:t>
      </w:r>
      <w:r w:rsidRPr="001C364C">
        <w:rPr>
          <w:sz w:val="20"/>
          <w:lang w:val="ru-RU"/>
        </w:rPr>
        <w:t>туристских</w:t>
      </w:r>
      <w:r w:rsidRPr="001C364C">
        <w:rPr>
          <w:spacing w:val="-11"/>
          <w:sz w:val="20"/>
          <w:lang w:val="ru-RU"/>
        </w:rPr>
        <w:t xml:space="preserve"> </w:t>
      </w:r>
      <w:r w:rsidRPr="001C364C">
        <w:rPr>
          <w:sz w:val="20"/>
          <w:lang w:val="ru-RU"/>
        </w:rPr>
        <w:t>услуг,</w:t>
      </w:r>
      <w:r w:rsidRPr="001C364C">
        <w:rPr>
          <w:spacing w:val="-12"/>
          <w:sz w:val="20"/>
          <w:lang w:val="ru-RU"/>
        </w:rPr>
        <w:t xml:space="preserve"> </w:t>
      </w:r>
      <w:r w:rsidRPr="001C364C">
        <w:rPr>
          <w:sz w:val="20"/>
          <w:lang w:val="ru-RU"/>
        </w:rPr>
        <w:t>предоставлению</w:t>
      </w:r>
      <w:r w:rsidRPr="001C364C">
        <w:rPr>
          <w:spacing w:val="-12"/>
          <w:sz w:val="20"/>
          <w:lang w:val="ru-RU"/>
        </w:rPr>
        <w:t xml:space="preserve"> </w:t>
      </w:r>
      <w:r w:rsidRPr="001C364C">
        <w:rPr>
          <w:sz w:val="20"/>
          <w:lang w:val="ru-RU"/>
        </w:rPr>
        <w:t>туристского</w:t>
      </w:r>
      <w:r w:rsidRPr="001C364C">
        <w:rPr>
          <w:spacing w:val="-11"/>
          <w:sz w:val="20"/>
          <w:lang w:val="ru-RU"/>
        </w:rPr>
        <w:t xml:space="preserve"> </w:t>
      </w:r>
      <w:r w:rsidRPr="001C364C">
        <w:rPr>
          <w:sz w:val="20"/>
          <w:lang w:val="ru-RU"/>
        </w:rPr>
        <w:t>продукта,</w:t>
      </w:r>
      <w:r w:rsidRPr="001C364C">
        <w:rPr>
          <w:spacing w:val="-11"/>
          <w:sz w:val="20"/>
          <w:lang w:val="ru-RU"/>
        </w:rPr>
        <w:t xml:space="preserve"> </w:t>
      </w:r>
      <w:r w:rsidRPr="001C364C">
        <w:rPr>
          <w:sz w:val="20"/>
          <w:lang w:val="ru-RU"/>
        </w:rPr>
        <w:t>а также, о возникших изменениях в программе тура в течение 24 часов с момента возникновения подобных</w:t>
      </w:r>
      <w:r w:rsidRPr="001C364C">
        <w:rPr>
          <w:spacing w:val="-2"/>
          <w:sz w:val="20"/>
          <w:lang w:val="ru-RU"/>
        </w:rPr>
        <w:t xml:space="preserve"> </w:t>
      </w:r>
      <w:r w:rsidRPr="001C364C">
        <w:rPr>
          <w:sz w:val="20"/>
          <w:lang w:val="ru-RU"/>
        </w:rPr>
        <w:t>обстоятельств.</w:t>
      </w:r>
    </w:p>
    <w:p w:rsidR="00E54491" w:rsidRPr="001C364C" w:rsidRDefault="00E04021">
      <w:pPr>
        <w:pStyle w:val="a4"/>
        <w:numPr>
          <w:ilvl w:val="2"/>
          <w:numId w:val="7"/>
        </w:numPr>
        <w:tabs>
          <w:tab w:val="left" w:pos="1462"/>
        </w:tabs>
        <w:spacing w:line="225" w:lineRule="auto"/>
        <w:ind w:right="838"/>
        <w:jc w:val="both"/>
        <w:rPr>
          <w:sz w:val="20"/>
          <w:lang w:val="ru-RU"/>
        </w:rPr>
      </w:pPr>
      <w:r w:rsidRPr="001C364C">
        <w:rPr>
          <w:sz w:val="20"/>
          <w:lang w:val="ru-RU"/>
        </w:rPr>
        <w:t>Оформлять</w:t>
      </w:r>
      <w:r w:rsidRPr="001C364C">
        <w:rPr>
          <w:spacing w:val="-8"/>
          <w:sz w:val="20"/>
          <w:lang w:val="ru-RU"/>
        </w:rPr>
        <w:t xml:space="preserve"> </w:t>
      </w:r>
      <w:r w:rsidRPr="001C364C">
        <w:rPr>
          <w:sz w:val="20"/>
          <w:lang w:val="ru-RU"/>
        </w:rPr>
        <w:t>необходимые</w:t>
      </w:r>
      <w:r w:rsidRPr="001C364C">
        <w:rPr>
          <w:spacing w:val="-7"/>
          <w:sz w:val="20"/>
          <w:lang w:val="ru-RU"/>
        </w:rPr>
        <w:t xml:space="preserve"> </w:t>
      </w:r>
      <w:r w:rsidRPr="001C364C">
        <w:rPr>
          <w:sz w:val="20"/>
          <w:lang w:val="ru-RU"/>
        </w:rPr>
        <w:t>документы</w:t>
      </w:r>
      <w:r w:rsidRPr="001C364C">
        <w:rPr>
          <w:spacing w:val="-5"/>
          <w:sz w:val="20"/>
          <w:lang w:val="ru-RU"/>
        </w:rPr>
        <w:t xml:space="preserve"> </w:t>
      </w:r>
      <w:r w:rsidRPr="001C364C">
        <w:rPr>
          <w:sz w:val="20"/>
          <w:lang w:val="ru-RU"/>
        </w:rPr>
        <w:t>по</w:t>
      </w:r>
      <w:r w:rsidRPr="001C364C">
        <w:rPr>
          <w:spacing w:val="-8"/>
          <w:sz w:val="20"/>
          <w:lang w:val="ru-RU"/>
        </w:rPr>
        <w:t xml:space="preserve"> </w:t>
      </w:r>
      <w:r w:rsidRPr="001C364C">
        <w:rPr>
          <w:sz w:val="20"/>
          <w:lang w:val="ru-RU"/>
        </w:rPr>
        <w:t>туру</w:t>
      </w:r>
      <w:r w:rsidRPr="001C364C">
        <w:rPr>
          <w:spacing w:val="-7"/>
          <w:sz w:val="20"/>
          <w:lang w:val="ru-RU"/>
        </w:rPr>
        <w:t xml:space="preserve"> </w:t>
      </w:r>
      <w:r w:rsidRPr="001C364C">
        <w:rPr>
          <w:sz w:val="20"/>
          <w:lang w:val="ru-RU"/>
        </w:rPr>
        <w:t>в</w:t>
      </w:r>
      <w:r w:rsidRPr="001C364C">
        <w:rPr>
          <w:spacing w:val="-6"/>
          <w:sz w:val="20"/>
          <w:lang w:val="ru-RU"/>
        </w:rPr>
        <w:t xml:space="preserve"> </w:t>
      </w:r>
      <w:r w:rsidRPr="001C364C">
        <w:rPr>
          <w:sz w:val="20"/>
          <w:lang w:val="ru-RU"/>
        </w:rPr>
        <w:t>зависимости</w:t>
      </w:r>
      <w:r w:rsidRPr="001C364C">
        <w:rPr>
          <w:spacing w:val="-9"/>
          <w:sz w:val="20"/>
          <w:lang w:val="ru-RU"/>
        </w:rPr>
        <w:t xml:space="preserve"> </w:t>
      </w:r>
      <w:r w:rsidRPr="001C364C">
        <w:rPr>
          <w:sz w:val="20"/>
          <w:lang w:val="ru-RU"/>
        </w:rPr>
        <w:t>от</w:t>
      </w:r>
      <w:r w:rsidRPr="001C364C">
        <w:rPr>
          <w:spacing w:val="-9"/>
          <w:sz w:val="20"/>
          <w:lang w:val="ru-RU"/>
        </w:rPr>
        <w:t xml:space="preserve"> </w:t>
      </w:r>
      <w:r w:rsidRPr="001C364C">
        <w:rPr>
          <w:sz w:val="20"/>
          <w:lang w:val="ru-RU"/>
        </w:rPr>
        <w:t>забронированных</w:t>
      </w:r>
      <w:r w:rsidRPr="001C364C">
        <w:rPr>
          <w:spacing w:val="-7"/>
          <w:sz w:val="20"/>
          <w:lang w:val="ru-RU"/>
        </w:rPr>
        <w:t xml:space="preserve"> </w:t>
      </w:r>
      <w:r w:rsidRPr="001C364C">
        <w:rPr>
          <w:sz w:val="20"/>
          <w:lang w:val="ru-RU"/>
        </w:rPr>
        <w:t>услуг</w:t>
      </w:r>
      <w:r w:rsidRPr="001C364C">
        <w:rPr>
          <w:spacing w:val="-8"/>
          <w:sz w:val="20"/>
          <w:lang w:val="ru-RU"/>
        </w:rPr>
        <w:t xml:space="preserve"> </w:t>
      </w:r>
      <w:r w:rsidRPr="001C364C">
        <w:rPr>
          <w:sz w:val="20"/>
          <w:lang w:val="ru-RU"/>
        </w:rPr>
        <w:t>(проездные документы,</w:t>
      </w:r>
      <w:r w:rsidRPr="001C364C">
        <w:rPr>
          <w:spacing w:val="-10"/>
          <w:sz w:val="20"/>
          <w:lang w:val="ru-RU"/>
        </w:rPr>
        <w:t xml:space="preserve"> </w:t>
      </w:r>
      <w:r w:rsidRPr="001C364C">
        <w:rPr>
          <w:sz w:val="20"/>
          <w:lang w:val="ru-RU"/>
        </w:rPr>
        <w:t>ваучеры,</w:t>
      </w:r>
      <w:r w:rsidRPr="001C364C">
        <w:rPr>
          <w:spacing w:val="-9"/>
          <w:sz w:val="20"/>
          <w:lang w:val="ru-RU"/>
        </w:rPr>
        <w:t xml:space="preserve"> </w:t>
      </w:r>
      <w:r w:rsidRPr="001C364C">
        <w:rPr>
          <w:sz w:val="20"/>
          <w:lang w:val="ru-RU"/>
        </w:rPr>
        <w:t>страховые</w:t>
      </w:r>
      <w:r w:rsidRPr="001C364C">
        <w:rPr>
          <w:spacing w:val="-10"/>
          <w:sz w:val="20"/>
          <w:lang w:val="ru-RU"/>
        </w:rPr>
        <w:t xml:space="preserve"> </w:t>
      </w:r>
      <w:r w:rsidRPr="001C364C">
        <w:rPr>
          <w:sz w:val="20"/>
          <w:lang w:val="ru-RU"/>
        </w:rPr>
        <w:t>полисы</w:t>
      </w:r>
      <w:r w:rsidRPr="001C364C">
        <w:rPr>
          <w:spacing w:val="-10"/>
          <w:sz w:val="20"/>
          <w:lang w:val="ru-RU"/>
        </w:rPr>
        <w:t xml:space="preserve"> </w:t>
      </w:r>
      <w:proofErr w:type="spellStart"/>
      <w:r w:rsidRPr="001C364C">
        <w:rPr>
          <w:sz w:val="20"/>
          <w:lang w:val="ru-RU"/>
        </w:rPr>
        <w:t>ит.д</w:t>
      </w:r>
      <w:proofErr w:type="spellEnd"/>
      <w:r w:rsidRPr="001C364C">
        <w:rPr>
          <w:sz w:val="20"/>
          <w:lang w:val="ru-RU"/>
        </w:rPr>
        <w:t>.)</w:t>
      </w:r>
      <w:r w:rsidRPr="001C364C">
        <w:rPr>
          <w:spacing w:val="-11"/>
          <w:sz w:val="20"/>
          <w:lang w:val="ru-RU"/>
        </w:rPr>
        <w:t xml:space="preserve"> </w:t>
      </w:r>
      <w:r w:rsidRPr="001C364C">
        <w:rPr>
          <w:sz w:val="20"/>
          <w:lang w:val="ru-RU"/>
        </w:rPr>
        <w:t>и</w:t>
      </w:r>
      <w:r w:rsidRPr="001C364C">
        <w:rPr>
          <w:spacing w:val="-11"/>
          <w:sz w:val="20"/>
          <w:lang w:val="ru-RU"/>
        </w:rPr>
        <w:t xml:space="preserve"> </w:t>
      </w:r>
      <w:r w:rsidRPr="001C364C">
        <w:rPr>
          <w:sz w:val="20"/>
          <w:lang w:val="ru-RU"/>
        </w:rPr>
        <w:t>передавать</w:t>
      </w:r>
      <w:r w:rsidRPr="001C364C">
        <w:rPr>
          <w:spacing w:val="-10"/>
          <w:sz w:val="20"/>
          <w:lang w:val="ru-RU"/>
        </w:rPr>
        <w:t xml:space="preserve"> </w:t>
      </w:r>
      <w:r w:rsidRPr="001C364C">
        <w:rPr>
          <w:sz w:val="20"/>
          <w:lang w:val="ru-RU"/>
        </w:rPr>
        <w:t>их</w:t>
      </w:r>
      <w:r w:rsidRPr="001C364C">
        <w:rPr>
          <w:spacing w:val="-10"/>
          <w:sz w:val="20"/>
          <w:lang w:val="ru-RU"/>
        </w:rPr>
        <w:t xml:space="preserve"> </w:t>
      </w:r>
      <w:r w:rsidRPr="001C364C">
        <w:rPr>
          <w:sz w:val="20"/>
          <w:lang w:val="ru-RU"/>
        </w:rPr>
        <w:t>СУБАГЕНТУ</w:t>
      </w:r>
      <w:r w:rsidRPr="001C364C">
        <w:rPr>
          <w:spacing w:val="-10"/>
          <w:sz w:val="20"/>
          <w:lang w:val="ru-RU"/>
        </w:rPr>
        <w:t xml:space="preserve"> </w:t>
      </w:r>
      <w:r w:rsidRPr="001C364C">
        <w:rPr>
          <w:sz w:val="20"/>
          <w:lang w:val="ru-RU"/>
        </w:rPr>
        <w:t>не</w:t>
      </w:r>
      <w:r w:rsidRPr="001C364C">
        <w:rPr>
          <w:spacing w:val="-10"/>
          <w:sz w:val="20"/>
          <w:lang w:val="ru-RU"/>
        </w:rPr>
        <w:t xml:space="preserve"> </w:t>
      </w:r>
      <w:r w:rsidRPr="001C364C">
        <w:rPr>
          <w:sz w:val="20"/>
          <w:lang w:val="ru-RU"/>
        </w:rPr>
        <w:t>позднее,</w:t>
      </w:r>
      <w:r w:rsidRPr="001C364C">
        <w:rPr>
          <w:spacing w:val="-10"/>
          <w:sz w:val="20"/>
          <w:lang w:val="ru-RU"/>
        </w:rPr>
        <w:t xml:space="preserve"> </w:t>
      </w:r>
      <w:r w:rsidRPr="001C364C">
        <w:rPr>
          <w:sz w:val="20"/>
          <w:lang w:val="ru-RU"/>
        </w:rPr>
        <w:t>чем</w:t>
      </w:r>
      <w:r w:rsidRPr="001C364C">
        <w:rPr>
          <w:spacing w:val="-12"/>
          <w:sz w:val="20"/>
          <w:lang w:val="ru-RU"/>
        </w:rPr>
        <w:t xml:space="preserve"> </w:t>
      </w:r>
      <w:r w:rsidRPr="001C364C">
        <w:rPr>
          <w:sz w:val="20"/>
          <w:lang w:val="ru-RU"/>
        </w:rPr>
        <w:t>за</w:t>
      </w:r>
      <w:r w:rsidRPr="001C364C">
        <w:rPr>
          <w:spacing w:val="-10"/>
          <w:sz w:val="20"/>
          <w:lang w:val="ru-RU"/>
        </w:rPr>
        <w:t xml:space="preserve"> </w:t>
      </w:r>
      <w:r w:rsidRPr="001C364C">
        <w:rPr>
          <w:sz w:val="20"/>
          <w:lang w:val="ru-RU"/>
        </w:rPr>
        <w:t>2,5 часа до начала оказания услуг (до вылета). Данные документы выдаются уполномоченному лицу СУБАГЕНТА, имеющему при себе надлежащим образом оформленную доверенность или туристам и/или иным заказчикам СУБАГЕНТА в аэропорту при предъявлении</w:t>
      </w:r>
      <w:r w:rsidRPr="001C364C">
        <w:rPr>
          <w:spacing w:val="-13"/>
          <w:sz w:val="20"/>
          <w:lang w:val="ru-RU"/>
        </w:rPr>
        <w:t xml:space="preserve"> </w:t>
      </w:r>
      <w:r w:rsidRPr="001C364C">
        <w:rPr>
          <w:sz w:val="20"/>
          <w:lang w:val="ru-RU"/>
        </w:rPr>
        <w:t>паспорта.</w:t>
      </w:r>
    </w:p>
    <w:p w:rsidR="00E54491" w:rsidRDefault="00E04021">
      <w:pPr>
        <w:pStyle w:val="1"/>
        <w:numPr>
          <w:ilvl w:val="0"/>
          <w:numId w:val="11"/>
        </w:numPr>
        <w:tabs>
          <w:tab w:val="left" w:pos="4011"/>
        </w:tabs>
        <w:spacing w:before="104" w:line="225" w:lineRule="exact"/>
        <w:ind w:left="4010" w:hanging="201"/>
        <w:jc w:val="left"/>
      </w:pPr>
      <w:r>
        <w:t>ПРАВИЛА</w:t>
      </w:r>
      <w:r>
        <w:rPr>
          <w:spacing w:val="-1"/>
        </w:rPr>
        <w:t xml:space="preserve"> </w:t>
      </w:r>
      <w:r>
        <w:t>БРОНИРОВАНИЯ</w:t>
      </w:r>
    </w:p>
    <w:p w:rsidR="00E54491" w:rsidRPr="001C364C" w:rsidRDefault="00E04021" w:rsidP="0081127E">
      <w:pPr>
        <w:pStyle w:val="a4"/>
        <w:numPr>
          <w:ilvl w:val="1"/>
          <w:numId w:val="6"/>
        </w:numPr>
        <w:tabs>
          <w:tab w:val="left" w:pos="1237"/>
        </w:tabs>
        <w:spacing w:before="7" w:line="225" w:lineRule="auto"/>
        <w:ind w:right="836"/>
        <w:rPr>
          <w:sz w:val="20"/>
          <w:lang w:val="ru-RU"/>
        </w:rPr>
      </w:pPr>
      <w:r w:rsidRPr="001C364C">
        <w:rPr>
          <w:sz w:val="20"/>
          <w:lang w:val="ru-RU"/>
        </w:rPr>
        <w:t xml:space="preserve">СУБАГЕНТ подает заявку в системе </w:t>
      </w:r>
      <w:r>
        <w:rPr>
          <w:sz w:val="20"/>
        </w:rPr>
        <w:t>on</w:t>
      </w:r>
      <w:r w:rsidRPr="001C364C">
        <w:rPr>
          <w:sz w:val="20"/>
          <w:lang w:val="ru-RU"/>
        </w:rPr>
        <w:t>-</w:t>
      </w:r>
      <w:r>
        <w:rPr>
          <w:sz w:val="20"/>
        </w:rPr>
        <w:t>line</w:t>
      </w:r>
      <w:r w:rsidRPr="001C364C">
        <w:rPr>
          <w:sz w:val="20"/>
          <w:lang w:val="ru-RU"/>
        </w:rPr>
        <w:t xml:space="preserve"> на Веб-сайте АГЕНТА -</w:t>
      </w:r>
      <w:r w:rsidRPr="001C364C">
        <w:rPr>
          <w:color w:val="000080"/>
          <w:sz w:val="20"/>
          <w:lang w:val="ru-RU"/>
        </w:rPr>
        <w:t xml:space="preserve"> </w:t>
      </w:r>
      <w:r w:rsidR="0081127E" w:rsidRPr="0081127E">
        <w:rPr>
          <w:color w:val="000080"/>
          <w:sz w:val="20"/>
          <w:u w:val="single" w:color="000080"/>
        </w:rPr>
        <w:t>https</w:t>
      </w:r>
      <w:r w:rsidR="0081127E" w:rsidRPr="0081127E">
        <w:rPr>
          <w:color w:val="000080"/>
          <w:sz w:val="20"/>
          <w:u w:val="single" w:color="000080"/>
          <w:lang w:val="ru-RU"/>
        </w:rPr>
        <w:t>://</w:t>
      </w:r>
      <w:proofErr w:type="spellStart"/>
      <w:r w:rsidR="0081127E" w:rsidRPr="0081127E">
        <w:rPr>
          <w:color w:val="000080"/>
          <w:sz w:val="20"/>
          <w:u w:val="single" w:color="000080"/>
        </w:rPr>
        <w:t>zimaletotravel</w:t>
      </w:r>
      <w:proofErr w:type="spellEnd"/>
      <w:r w:rsidR="0081127E" w:rsidRPr="0081127E">
        <w:rPr>
          <w:color w:val="000080"/>
          <w:sz w:val="20"/>
          <w:u w:val="single" w:color="000080"/>
          <w:lang w:val="ru-RU"/>
        </w:rPr>
        <w:t>.</w:t>
      </w:r>
      <w:proofErr w:type="spellStart"/>
      <w:r w:rsidR="0081127E" w:rsidRPr="0081127E">
        <w:rPr>
          <w:color w:val="000080"/>
          <w:sz w:val="20"/>
          <w:u w:val="single" w:color="000080"/>
        </w:rPr>
        <w:t>ru</w:t>
      </w:r>
      <w:proofErr w:type="spellEnd"/>
      <w:r w:rsidR="0081127E" w:rsidRPr="0081127E">
        <w:rPr>
          <w:color w:val="000080"/>
          <w:sz w:val="20"/>
          <w:u w:val="single" w:color="000080"/>
          <w:lang w:val="ru-RU"/>
        </w:rPr>
        <w:t>/</w:t>
      </w:r>
      <w:r w:rsidRPr="001C364C">
        <w:rPr>
          <w:color w:val="000080"/>
          <w:sz w:val="20"/>
          <w:lang w:val="ru-RU"/>
        </w:rPr>
        <w:t xml:space="preserve"> </w:t>
      </w:r>
      <w:r w:rsidRPr="001C364C">
        <w:rPr>
          <w:sz w:val="20"/>
          <w:lang w:val="ru-RU"/>
        </w:rPr>
        <w:t>или по электронной почте.</w:t>
      </w:r>
    </w:p>
    <w:p w:rsidR="00E54491" w:rsidRPr="001C364C" w:rsidRDefault="00E04021">
      <w:pPr>
        <w:pStyle w:val="a4"/>
        <w:numPr>
          <w:ilvl w:val="1"/>
          <w:numId w:val="6"/>
        </w:numPr>
        <w:tabs>
          <w:tab w:val="left" w:pos="1242"/>
        </w:tabs>
        <w:spacing w:line="225" w:lineRule="auto"/>
        <w:ind w:right="846" w:hanging="566"/>
        <w:jc w:val="both"/>
        <w:rPr>
          <w:sz w:val="20"/>
          <w:lang w:val="ru-RU"/>
        </w:rPr>
      </w:pPr>
      <w:r w:rsidRPr="001C364C">
        <w:rPr>
          <w:sz w:val="20"/>
          <w:lang w:val="ru-RU"/>
        </w:rPr>
        <w:t xml:space="preserve">В Заявке должны быть указаны все желаемые услуги, сроки оказания услуг, ФИО туристов и их паспортные данные, а </w:t>
      </w:r>
      <w:r w:rsidR="001C364C" w:rsidRPr="001C364C">
        <w:rPr>
          <w:sz w:val="20"/>
          <w:lang w:val="ru-RU"/>
        </w:rPr>
        <w:t>также</w:t>
      </w:r>
      <w:r w:rsidRPr="001C364C">
        <w:rPr>
          <w:sz w:val="20"/>
          <w:lang w:val="ru-RU"/>
        </w:rPr>
        <w:t xml:space="preserve"> иные сведения, относящиеся к</w:t>
      </w:r>
      <w:r w:rsidRPr="001C364C">
        <w:rPr>
          <w:spacing w:val="-1"/>
          <w:sz w:val="20"/>
          <w:lang w:val="ru-RU"/>
        </w:rPr>
        <w:t xml:space="preserve"> </w:t>
      </w:r>
      <w:r w:rsidRPr="001C364C">
        <w:rPr>
          <w:sz w:val="20"/>
          <w:lang w:val="ru-RU"/>
        </w:rPr>
        <w:t>заявке.</w:t>
      </w:r>
    </w:p>
    <w:p w:rsidR="00E54491" w:rsidRPr="001C364C" w:rsidRDefault="00E04021">
      <w:pPr>
        <w:pStyle w:val="a4"/>
        <w:numPr>
          <w:ilvl w:val="1"/>
          <w:numId w:val="6"/>
        </w:numPr>
        <w:tabs>
          <w:tab w:val="left" w:pos="1256"/>
        </w:tabs>
        <w:spacing w:line="225" w:lineRule="auto"/>
        <w:ind w:right="913" w:hanging="566"/>
        <w:jc w:val="both"/>
        <w:rPr>
          <w:sz w:val="20"/>
          <w:lang w:val="ru-RU"/>
        </w:rPr>
      </w:pPr>
      <w:r w:rsidRPr="001C364C">
        <w:rPr>
          <w:sz w:val="20"/>
          <w:lang w:val="ru-RU"/>
        </w:rPr>
        <w:t>В случае возможности оказания туристских услуг, указанных в заявке СУБАГЕНТА, АГЕНТ направляет</w:t>
      </w:r>
      <w:r w:rsidRPr="001C364C">
        <w:rPr>
          <w:spacing w:val="-7"/>
          <w:sz w:val="20"/>
          <w:lang w:val="ru-RU"/>
        </w:rPr>
        <w:t xml:space="preserve"> </w:t>
      </w:r>
      <w:r w:rsidRPr="001C364C">
        <w:rPr>
          <w:sz w:val="20"/>
          <w:lang w:val="ru-RU"/>
        </w:rPr>
        <w:t>СУБАГЕНТУ</w:t>
      </w:r>
      <w:r w:rsidRPr="001C364C">
        <w:rPr>
          <w:spacing w:val="-5"/>
          <w:sz w:val="20"/>
          <w:lang w:val="ru-RU"/>
        </w:rPr>
        <w:t xml:space="preserve"> </w:t>
      </w:r>
      <w:r w:rsidRPr="001C364C">
        <w:rPr>
          <w:sz w:val="20"/>
          <w:lang w:val="ru-RU"/>
        </w:rPr>
        <w:t>Лист</w:t>
      </w:r>
      <w:r w:rsidRPr="001C364C">
        <w:rPr>
          <w:spacing w:val="-6"/>
          <w:sz w:val="20"/>
          <w:lang w:val="ru-RU"/>
        </w:rPr>
        <w:t xml:space="preserve"> </w:t>
      </w:r>
      <w:r w:rsidRPr="001C364C">
        <w:rPr>
          <w:sz w:val="20"/>
          <w:lang w:val="ru-RU"/>
        </w:rPr>
        <w:t>бронирования</w:t>
      </w:r>
      <w:r w:rsidRPr="001C364C">
        <w:rPr>
          <w:spacing w:val="-6"/>
          <w:sz w:val="20"/>
          <w:lang w:val="ru-RU"/>
        </w:rPr>
        <w:t xml:space="preserve"> </w:t>
      </w:r>
      <w:r w:rsidRPr="001C364C">
        <w:rPr>
          <w:sz w:val="20"/>
          <w:lang w:val="ru-RU"/>
        </w:rPr>
        <w:t>и</w:t>
      </w:r>
      <w:r w:rsidRPr="001C364C">
        <w:rPr>
          <w:spacing w:val="-7"/>
          <w:sz w:val="20"/>
          <w:lang w:val="ru-RU"/>
        </w:rPr>
        <w:t xml:space="preserve"> </w:t>
      </w:r>
      <w:r w:rsidRPr="001C364C">
        <w:rPr>
          <w:sz w:val="20"/>
          <w:lang w:val="ru-RU"/>
        </w:rPr>
        <w:t>счет,</w:t>
      </w:r>
      <w:r w:rsidRPr="001C364C">
        <w:rPr>
          <w:spacing w:val="-5"/>
          <w:sz w:val="20"/>
          <w:lang w:val="ru-RU"/>
        </w:rPr>
        <w:t xml:space="preserve"> </w:t>
      </w:r>
      <w:r w:rsidRPr="001C364C">
        <w:rPr>
          <w:sz w:val="20"/>
          <w:lang w:val="ru-RU"/>
        </w:rPr>
        <w:t>которые</w:t>
      </w:r>
      <w:r w:rsidRPr="001C364C">
        <w:rPr>
          <w:spacing w:val="-5"/>
          <w:sz w:val="20"/>
          <w:lang w:val="ru-RU"/>
        </w:rPr>
        <w:t xml:space="preserve"> </w:t>
      </w:r>
      <w:r w:rsidRPr="001C364C">
        <w:rPr>
          <w:sz w:val="20"/>
          <w:lang w:val="ru-RU"/>
        </w:rPr>
        <w:t>могут</w:t>
      </w:r>
      <w:r w:rsidRPr="001C364C">
        <w:rPr>
          <w:spacing w:val="-4"/>
          <w:sz w:val="20"/>
          <w:lang w:val="ru-RU"/>
        </w:rPr>
        <w:t xml:space="preserve"> </w:t>
      </w:r>
      <w:r w:rsidRPr="001C364C">
        <w:rPr>
          <w:sz w:val="20"/>
          <w:lang w:val="ru-RU"/>
        </w:rPr>
        <w:t>быть</w:t>
      </w:r>
      <w:r w:rsidRPr="001C364C">
        <w:rPr>
          <w:spacing w:val="-5"/>
          <w:sz w:val="20"/>
          <w:lang w:val="ru-RU"/>
        </w:rPr>
        <w:t xml:space="preserve"> </w:t>
      </w:r>
      <w:r w:rsidRPr="001C364C">
        <w:rPr>
          <w:sz w:val="20"/>
          <w:lang w:val="ru-RU"/>
        </w:rPr>
        <w:t>направлены</w:t>
      </w:r>
      <w:r w:rsidRPr="001C364C">
        <w:rPr>
          <w:spacing w:val="-3"/>
          <w:sz w:val="20"/>
          <w:lang w:val="ru-RU"/>
        </w:rPr>
        <w:t xml:space="preserve"> </w:t>
      </w:r>
      <w:r w:rsidRPr="001C364C">
        <w:rPr>
          <w:sz w:val="20"/>
          <w:lang w:val="ru-RU"/>
        </w:rPr>
        <w:t>СУБАГЕНТУ по электронной</w:t>
      </w:r>
      <w:r w:rsidRPr="001C364C">
        <w:rPr>
          <w:spacing w:val="1"/>
          <w:sz w:val="20"/>
          <w:lang w:val="ru-RU"/>
        </w:rPr>
        <w:t xml:space="preserve"> </w:t>
      </w:r>
      <w:r w:rsidRPr="001C364C">
        <w:rPr>
          <w:sz w:val="20"/>
          <w:lang w:val="ru-RU"/>
        </w:rPr>
        <w:t>почте.</w:t>
      </w:r>
    </w:p>
    <w:p w:rsidR="00E54491" w:rsidRPr="001C364C" w:rsidRDefault="00E04021">
      <w:pPr>
        <w:pStyle w:val="a4"/>
        <w:numPr>
          <w:ilvl w:val="1"/>
          <w:numId w:val="6"/>
        </w:numPr>
        <w:tabs>
          <w:tab w:val="left" w:pos="1256"/>
        </w:tabs>
        <w:spacing w:line="225" w:lineRule="auto"/>
        <w:ind w:right="913" w:hanging="566"/>
        <w:jc w:val="both"/>
        <w:rPr>
          <w:sz w:val="20"/>
          <w:lang w:val="ru-RU"/>
        </w:rPr>
      </w:pPr>
      <w:r w:rsidRPr="001C364C">
        <w:rPr>
          <w:sz w:val="20"/>
          <w:lang w:val="ru-RU"/>
        </w:rPr>
        <w:t>Заявка, поданная СУБАГЕНТОМ, считается офертой СУБАГЕНТА АГЕНТУ и гарантией оплаты забронированных услуг. Направление Листа бронирования счета является акцептом АГЕНТА в порядке главы «28» ГК</w:t>
      </w:r>
      <w:r w:rsidRPr="001C364C">
        <w:rPr>
          <w:spacing w:val="-1"/>
          <w:sz w:val="20"/>
          <w:lang w:val="ru-RU"/>
        </w:rPr>
        <w:t xml:space="preserve"> </w:t>
      </w:r>
      <w:r w:rsidRPr="001C364C">
        <w:rPr>
          <w:sz w:val="20"/>
          <w:lang w:val="ru-RU"/>
        </w:rPr>
        <w:t>РФ.</w:t>
      </w:r>
    </w:p>
    <w:p w:rsidR="00E54491" w:rsidRPr="001C364C" w:rsidRDefault="00E04021">
      <w:pPr>
        <w:pStyle w:val="a4"/>
        <w:numPr>
          <w:ilvl w:val="1"/>
          <w:numId w:val="6"/>
        </w:numPr>
        <w:tabs>
          <w:tab w:val="left" w:pos="1256"/>
        </w:tabs>
        <w:spacing w:line="225" w:lineRule="auto"/>
        <w:ind w:right="914" w:hanging="566"/>
        <w:jc w:val="both"/>
        <w:rPr>
          <w:sz w:val="20"/>
          <w:lang w:val="ru-RU"/>
        </w:rPr>
      </w:pPr>
      <w:r w:rsidRPr="001C364C">
        <w:rPr>
          <w:sz w:val="20"/>
          <w:lang w:val="ru-RU"/>
        </w:rPr>
        <w:t xml:space="preserve">Обязанность АГЕНТА оказать туристские услуги, указанные в подтвержденной </w:t>
      </w:r>
      <w:r w:rsidR="001C364C" w:rsidRPr="001C364C">
        <w:rPr>
          <w:sz w:val="20"/>
          <w:lang w:val="ru-RU"/>
        </w:rPr>
        <w:t>заявке СУБАГЕНТА,</w:t>
      </w:r>
      <w:r w:rsidRPr="001C364C">
        <w:rPr>
          <w:spacing w:val="-12"/>
          <w:sz w:val="20"/>
          <w:lang w:val="ru-RU"/>
        </w:rPr>
        <w:t xml:space="preserve"> </w:t>
      </w:r>
      <w:r w:rsidRPr="001C364C">
        <w:rPr>
          <w:sz w:val="20"/>
          <w:lang w:val="ru-RU"/>
        </w:rPr>
        <w:t>возникает</w:t>
      </w:r>
      <w:r w:rsidRPr="001C364C">
        <w:rPr>
          <w:spacing w:val="-11"/>
          <w:sz w:val="20"/>
          <w:lang w:val="ru-RU"/>
        </w:rPr>
        <w:t xml:space="preserve"> </w:t>
      </w:r>
      <w:r w:rsidRPr="001C364C">
        <w:rPr>
          <w:sz w:val="20"/>
          <w:lang w:val="ru-RU"/>
        </w:rPr>
        <w:t>только</w:t>
      </w:r>
      <w:r w:rsidRPr="001C364C">
        <w:rPr>
          <w:spacing w:val="-12"/>
          <w:sz w:val="20"/>
          <w:lang w:val="ru-RU"/>
        </w:rPr>
        <w:t xml:space="preserve"> </w:t>
      </w:r>
      <w:r w:rsidRPr="001C364C">
        <w:rPr>
          <w:sz w:val="20"/>
          <w:lang w:val="ru-RU"/>
        </w:rPr>
        <w:t>после</w:t>
      </w:r>
      <w:r w:rsidRPr="001C364C">
        <w:rPr>
          <w:spacing w:val="-9"/>
          <w:sz w:val="20"/>
          <w:lang w:val="ru-RU"/>
        </w:rPr>
        <w:t xml:space="preserve"> </w:t>
      </w:r>
      <w:r w:rsidRPr="001C364C">
        <w:rPr>
          <w:sz w:val="20"/>
          <w:lang w:val="ru-RU"/>
        </w:rPr>
        <w:t>поступления</w:t>
      </w:r>
      <w:r w:rsidRPr="001C364C">
        <w:rPr>
          <w:spacing w:val="-13"/>
          <w:sz w:val="20"/>
          <w:lang w:val="ru-RU"/>
        </w:rPr>
        <w:t xml:space="preserve"> </w:t>
      </w:r>
      <w:r w:rsidRPr="001C364C">
        <w:rPr>
          <w:sz w:val="20"/>
          <w:lang w:val="ru-RU"/>
        </w:rPr>
        <w:t>на</w:t>
      </w:r>
      <w:r w:rsidRPr="001C364C">
        <w:rPr>
          <w:spacing w:val="-10"/>
          <w:sz w:val="20"/>
          <w:lang w:val="ru-RU"/>
        </w:rPr>
        <w:t xml:space="preserve"> </w:t>
      </w:r>
      <w:r w:rsidRPr="001C364C">
        <w:rPr>
          <w:sz w:val="20"/>
          <w:lang w:val="ru-RU"/>
        </w:rPr>
        <w:t>расчетный</w:t>
      </w:r>
      <w:r w:rsidRPr="001C364C">
        <w:rPr>
          <w:spacing w:val="-13"/>
          <w:sz w:val="20"/>
          <w:lang w:val="ru-RU"/>
        </w:rPr>
        <w:t xml:space="preserve"> </w:t>
      </w:r>
      <w:r w:rsidRPr="001C364C">
        <w:rPr>
          <w:sz w:val="20"/>
          <w:lang w:val="ru-RU"/>
        </w:rPr>
        <w:t>счет</w:t>
      </w:r>
      <w:r w:rsidRPr="001C364C">
        <w:rPr>
          <w:spacing w:val="-11"/>
          <w:sz w:val="20"/>
          <w:lang w:val="ru-RU"/>
        </w:rPr>
        <w:t xml:space="preserve"> </w:t>
      </w:r>
      <w:r w:rsidRPr="001C364C">
        <w:rPr>
          <w:sz w:val="20"/>
          <w:lang w:val="ru-RU"/>
        </w:rPr>
        <w:t>или</w:t>
      </w:r>
      <w:r w:rsidRPr="001C364C">
        <w:rPr>
          <w:spacing w:val="-11"/>
          <w:sz w:val="20"/>
          <w:lang w:val="ru-RU"/>
        </w:rPr>
        <w:t xml:space="preserve"> </w:t>
      </w:r>
      <w:r w:rsidRPr="001C364C">
        <w:rPr>
          <w:sz w:val="20"/>
          <w:lang w:val="ru-RU"/>
        </w:rPr>
        <w:t>в</w:t>
      </w:r>
      <w:r w:rsidRPr="001C364C">
        <w:rPr>
          <w:spacing w:val="-12"/>
          <w:sz w:val="20"/>
          <w:lang w:val="ru-RU"/>
        </w:rPr>
        <w:t xml:space="preserve"> </w:t>
      </w:r>
      <w:r w:rsidRPr="001C364C">
        <w:rPr>
          <w:sz w:val="20"/>
          <w:lang w:val="ru-RU"/>
        </w:rPr>
        <w:t>кассу</w:t>
      </w:r>
      <w:r w:rsidRPr="001C364C">
        <w:rPr>
          <w:spacing w:val="-7"/>
          <w:sz w:val="20"/>
          <w:lang w:val="ru-RU"/>
        </w:rPr>
        <w:t xml:space="preserve"> </w:t>
      </w:r>
      <w:r w:rsidRPr="001C364C">
        <w:rPr>
          <w:sz w:val="20"/>
          <w:lang w:val="ru-RU"/>
        </w:rPr>
        <w:t>АГЕНТА</w:t>
      </w:r>
      <w:r w:rsidRPr="001C364C">
        <w:rPr>
          <w:spacing w:val="-13"/>
          <w:sz w:val="20"/>
          <w:lang w:val="ru-RU"/>
        </w:rPr>
        <w:t xml:space="preserve"> </w:t>
      </w:r>
      <w:r w:rsidRPr="001C364C">
        <w:rPr>
          <w:sz w:val="20"/>
          <w:lang w:val="ru-RU"/>
        </w:rPr>
        <w:t>полной</w:t>
      </w:r>
      <w:r w:rsidRPr="001C364C">
        <w:rPr>
          <w:spacing w:val="-11"/>
          <w:sz w:val="20"/>
          <w:lang w:val="ru-RU"/>
        </w:rPr>
        <w:t xml:space="preserve"> </w:t>
      </w:r>
      <w:r w:rsidRPr="001C364C">
        <w:rPr>
          <w:sz w:val="20"/>
          <w:lang w:val="ru-RU"/>
        </w:rPr>
        <w:t>и своевременной оплаты за забронированные туристские услуги.</w:t>
      </w:r>
    </w:p>
    <w:p w:rsidR="00E54491" w:rsidRPr="001C364C" w:rsidRDefault="00E04021">
      <w:pPr>
        <w:pStyle w:val="a4"/>
        <w:numPr>
          <w:ilvl w:val="1"/>
          <w:numId w:val="6"/>
        </w:numPr>
        <w:tabs>
          <w:tab w:val="left" w:pos="1256"/>
        </w:tabs>
        <w:spacing w:line="225" w:lineRule="auto"/>
        <w:ind w:right="919" w:hanging="566"/>
        <w:jc w:val="both"/>
        <w:rPr>
          <w:sz w:val="20"/>
          <w:lang w:val="ru-RU"/>
        </w:rPr>
      </w:pPr>
      <w:r w:rsidRPr="001C364C">
        <w:rPr>
          <w:sz w:val="20"/>
          <w:lang w:val="ru-RU"/>
        </w:rPr>
        <w:t>В случае бронирования СУБАГЕНТОМ только авиабилетов применяются правила бронирования и оплаты, установленные настоящим договором в отношении туристского продукта и/или отдельных туристских услуг.</w:t>
      </w:r>
    </w:p>
    <w:p w:rsidR="00E54491" w:rsidRPr="001C364C" w:rsidRDefault="00E04021">
      <w:pPr>
        <w:pStyle w:val="a4"/>
        <w:numPr>
          <w:ilvl w:val="1"/>
          <w:numId w:val="6"/>
        </w:numPr>
        <w:tabs>
          <w:tab w:val="left" w:pos="1256"/>
        </w:tabs>
        <w:spacing w:line="225" w:lineRule="auto"/>
        <w:ind w:right="912" w:hanging="566"/>
        <w:jc w:val="both"/>
        <w:rPr>
          <w:sz w:val="20"/>
          <w:lang w:val="ru-RU"/>
        </w:rPr>
      </w:pPr>
      <w:r w:rsidRPr="001C364C">
        <w:rPr>
          <w:sz w:val="20"/>
          <w:lang w:val="ru-RU"/>
        </w:rPr>
        <w:t>В стоимость авиабилетов может входить сбор авиакомпании, который взимается с каждого пассажира.</w:t>
      </w:r>
      <w:r w:rsidRPr="001C364C">
        <w:rPr>
          <w:spacing w:val="-8"/>
          <w:sz w:val="20"/>
          <w:lang w:val="ru-RU"/>
        </w:rPr>
        <w:t xml:space="preserve"> </w:t>
      </w:r>
      <w:r w:rsidRPr="001C364C">
        <w:rPr>
          <w:sz w:val="20"/>
          <w:lang w:val="ru-RU"/>
        </w:rPr>
        <w:t>Сбор</w:t>
      </w:r>
      <w:r w:rsidRPr="001C364C">
        <w:rPr>
          <w:spacing w:val="-7"/>
          <w:sz w:val="20"/>
          <w:lang w:val="ru-RU"/>
        </w:rPr>
        <w:t xml:space="preserve"> </w:t>
      </w:r>
      <w:r w:rsidRPr="001C364C">
        <w:rPr>
          <w:sz w:val="20"/>
          <w:lang w:val="ru-RU"/>
        </w:rPr>
        <w:t>авиакомпании</w:t>
      </w:r>
      <w:r w:rsidRPr="001C364C">
        <w:rPr>
          <w:spacing w:val="-9"/>
          <w:sz w:val="20"/>
          <w:lang w:val="ru-RU"/>
        </w:rPr>
        <w:t xml:space="preserve"> </w:t>
      </w:r>
      <w:r w:rsidRPr="001C364C">
        <w:rPr>
          <w:sz w:val="20"/>
          <w:lang w:val="ru-RU"/>
        </w:rPr>
        <w:t>включает</w:t>
      </w:r>
      <w:r w:rsidRPr="001C364C">
        <w:rPr>
          <w:spacing w:val="-8"/>
          <w:sz w:val="20"/>
          <w:lang w:val="ru-RU"/>
        </w:rPr>
        <w:t xml:space="preserve"> </w:t>
      </w:r>
      <w:r w:rsidRPr="001C364C">
        <w:rPr>
          <w:sz w:val="20"/>
          <w:lang w:val="ru-RU"/>
        </w:rPr>
        <w:t>в</w:t>
      </w:r>
      <w:r w:rsidRPr="001C364C">
        <w:rPr>
          <w:spacing w:val="-8"/>
          <w:sz w:val="20"/>
          <w:lang w:val="ru-RU"/>
        </w:rPr>
        <w:t xml:space="preserve"> </w:t>
      </w:r>
      <w:r w:rsidRPr="001C364C">
        <w:rPr>
          <w:sz w:val="20"/>
          <w:lang w:val="ru-RU"/>
        </w:rPr>
        <w:t>себя</w:t>
      </w:r>
      <w:r w:rsidRPr="001C364C">
        <w:rPr>
          <w:spacing w:val="-9"/>
          <w:sz w:val="20"/>
          <w:lang w:val="ru-RU"/>
        </w:rPr>
        <w:t xml:space="preserve"> </w:t>
      </w:r>
      <w:r w:rsidRPr="001C364C">
        <w:rPr>
          <w:sz w:val="20"/>
          <w:lang w:val="ru-RU"/>
        </w:rPr>
        <w:t>топливный</w:t>
      </w:r>
      <w:r w:rsidRPr="001C364C">
        <w:rPr>
          <w:spacing w:val="-8"/>
          <w:sz w:val="20"/>
          <w:lang w:val="ru-RU"/>
        </w:rPr>
        <w:t xml:space="preserve"> </w:t>
      </w:r>
      <w:r w:rsidRPr="001C364C">
        <w:rPr>
          <w:sz w:val="20"/>
          <w:lang w:val="ru-RU"/>
        </w:rPr>
        <w:t>сбор</w:t>
      </w:r>
      <w:r w:rsidRPr="001C364C">
        <w:rPr>
          <w:spacing w:val="-7"/>
          <w:sz w:val="20"/>
          <w:lang w:val="ru-RU"/>
        </w:rPr>
        <w:t xml:space="preserve"> </w:t>
      </w:r>
      <w:r w:rsidRPr="001C364C">
        <w:rPr>
          <w:sz w:val="20"/>
          <w:lang w:val="ru-RU"/>
        </w:rPr>
        <w:t>и</w:t>
      </w:r>
      <w:r w:rsidRPr="001C364C">
        <w:rPr>
          <w:spacing w:val="-9"/>
          <w:sz w:val="20"/>
          <w:lang w:val="ru-RU"/>
        </w:rPr>
        <w:t xml:space="preserve"> </w:t>
      </w:r>
      <w:r w:rsidRPr="001C364C">
        <w:rPr>
          <w:sz w:val="20"/>
          <w:lang w:val="ru-RU"/>
        </w:rPr>
        <w:t>сумму,</w:t>
      </w:r>
      <w:r w:rsidRPr="001C364C">
        <w:rPr>
          <w:spacing w:val="-7"/>
          <w:sz w:val="20"/>
          <w:lang w:val="ru-RU"/>
        </w:rPr>
        <w:t xml:space="preserve"> </w:t>
      </w:r>
      <w:r w:rsidRPr="001C364C">
        <w:rPr>
          <w:sz w:val="20"/>
          <w:lang w:val="ru-RU"/>
        </w:rPr>
        <w:t>на</w:t>
      </w:r>
      <w:r w:rsidRPr="001C364C">
        <w:rPr>
          <w:spacing w:val="-7"/>
          <w:sz w:val="20"/>
          <w:lang w:val="ru-RU"/>
        </w:rPr>
        <w:t xml:space="preserve"> </w:t>
      </w:r>
      <w:r w:rsidRPr="001C364C">
        <w:rPr>
          <w:sz w:val="20"/>
          <w:lang w:val="ru-RU"/>
        </w:rPr>
        <w:t>которую</w:t>
      </w:r>
      <w:r w:rsidRPr="001C364C">
        <w:rPr>
          <w:spacing w:val="-8"/>
          <w:sz w:val="20"/>
          <w:lang w:val="ru-RU"/>
        </w:rPr>
        <w:t xml:space="preserve"> </w:t>
      </w:r>
      <w:r w:rsidRPr="001C364C">
        <w:rPr>
          <w:sz w:val="20"/>
          <w:lang w:val="ru-RU"/>
        </w:rPr>
        <w:t>авиакомпания увеличила стоимость авиаперевозки на дату вылета. Сбор авиакомпании устанавливается на основании распоряжений, писем и дополнительных соглашений с перевозчиком и может быть увеличен без согласования с СУБАГЕНТОМ. СУБАГЕНТ обязан оплатить сбор авиакомпании, установленный на дату вылета пассажиров из начального пункта полета. В случае если с даты выставления счета СУБАГЕНТУ размер сбора авиакомпании увеличился, СУБАГЕНТ обязан произвести соответствующую доплату. АГЕНТ имеет право потребовать от туристов СУБАГЕНТА произвести соответствующую доплату сбора авиакомпании непосредственно перед вылетом в аэропорту.</w:t>
      </w:r>
    </w:p>
    <w:p w:rsidR="00E54491" w:rsidRDefault="00E04021">
      <w:pPr>
        <w:pStyle w:val="1"/>
        <w:numPr>
          <w:ilvl w:val="0"/>
          <w:numId w:val="11"/>
        </w:numPr>
        <w:tabs>
          <w:tab w:val="left" w:pos="4011"/>
        </w:tabs>
        <w:spacing w:before="189"/>
        <w:ind w:left="4010" w:hanging="201"/>
        <w:jc w:val="left"/>
      </w:pPr>
      <w:r>
        <w:t>ПРАВИЛА АННУЛЯЦИИ ЗАЯВОК</w:t>
      </w:r>
    </w:p>
    <w:p w:rsidR="00E54491" w:rsidRPr="001C364C" w:rsidRDefault="00E04021">
      <w:pPr>
        <w:pStyle w:val="a4"/>
        <w:numPr>
          <w:ilvl w:val="1"/>
          <w:numId w:val="5"/>
        </w:numPr>
        <w:tabs>
          <w:tab w:val="left" w:pos="1256"/>
        </w:tabs>
        <w:spacing w:before="57" w:line="225" w:lineRule="auto"/>
        <w:ind w:right="921" w:hanging="566"/>
        <w:jc w:val="both"/>
        <w:rPr>
          <w:sz w:val="20"/>
          <w:lang w:val="ru-RU"/>
        </w:rPr>
      </w:pPr>
      <w:r w:rsidRPr="001C364C">
        <w:rPr>
          <w:sz w:val="20"/>
          <w:lang w:val="ru-RU"/>
        </w:rPr>
        <w:t>СУБАГЕНТ имеет право аннулировать заявку. Аннуляцией заявки является отказ от всех забронированных услуг или изменение параметров услуг. Заявление об Аннуляции заявки должно быть оформлено в письменном виде и направлено на электронную почту АГЕНТА или по</w:t>
      </w:r>
      <w:r w:rsidRPr="001C364C">
        <w:rPr>
          <w:spacing w:val="-22"/>
          <w:sz w:val="20"/>
          <w:lang w:val="ru-RU"/>
        </w:rPr>
        <w:t xml:space="preserve"> </w:t>
      </w:r>
      <w:r w:rsidRPr="001C364C">
        <w:rPr>
          <w:sz w:val="20"/>
          <w:lang w:val="ru-RU"/>
        </w:rPr>
        <w:t>факсу.</w:t>
      </w:r>
    </w:p>
    <w:p w:rsidR="00E54491" w:rsidRPr="001C364C" w:rsidRDefault="00E04021">
      <w:pPr>
        <w:pStyle w:val="a4"/>
        <w:numPr>
          <w:ilvl w:val="1"/>
          <w:numId w:val="5"/>
        </w:numPr>
        <w:tabs>
          <w:tab w:val="left" w:pos="1256"/>
        </w:tabs>
        <w:spacing w:line="225" w:lineRule="auto"/>
        <w:ind w:right="923" w:hanging="566"/>
        <w:jc w:val="both"/>
        <w:rPr>
          <w:sz w:val="20"/>
          <w:lang w:val="ru-RU"/>
        </w:rPr>
      </w:pPr>
      <w:r w:rsidRPr="001C364C">
        <w:rPr>
          <w:sz w:val="20"/>
          <w:lang w:val="ru-RU"/>
        </w:rPr>
        <w:t>Изменение параметров тура (ФИО туристов, сроки тура, замена отеля, типа номера или питания, отказ или изменение других дополнительных услуг) возможно без аннуляции тура только</w:t>
      </w:r>
      <w:r w:rsidRPr="001C364C">
        <w:rPr>
          <w:spacing w:val="19"/>
          <w:sz w:val="20"/>
          <w:lang w:val="ru-RU"/>
        </w:rPr>
        <w:t xml:space="preserve"> </w:t>
      </w:r>
      <w:r w:rsidRPr="001C364C">
        <w:rPr>
          <w:sz w:val="20"/>
          <w:lang w:val="ru-RU"/>
        </w:rPr>
        <w:t>по</w:t>
      </w:r>
    </w:p>
    <w:p w:rsidR="00E54491" w:rsidRPr="001C364C" w:rsidRDefault="00E54491">
      <w:pPr>
        <w:spacing w:line="225" w:lineRule="auto"/>
        <w:jc w:val="both"/>
        <w:rPr>
          <w:sz w:val="20"/>
          <w:lang w:val="ru-RU"/>
        </w:rPr>
        <w:sectPr w:rsidR="00E54491" w:rsidRPr="001C364C">
          <w:pgSz w:w="11910" w:h="16840"/>
          <w:pgMar w:top="1040" w:right="500" w:bottom="280" w:left="660" w:header="720" w:footer="720" w:gutter="0"/>
          <w:cols w:space="720"/>
        </w:sectPr>
      </w:pPr>
    </w:p>
    <w:p w:rsidR="00E54491" w:rsidRPr="001C364C" w:rsidRDefault="00E04021">
      <w:pPr>
        <w:pStyle w:val="a3"/>
        <w:spacing w:before="76" w:line="225" w:lineRule="auto"/>
        <w:ind w:firstLine="0"/>
        <w:jc w:val="left"/>
        <w:rPr>
          <w:lang w:val="ru-RU"/>
        </w:rPr>
      </w:pPr>
      <w:r w:rsidRPr="001C364C">
        <w:rPr>
          <w:lang w:val="ru-RU"/>
        </w:rPr>
        <w:lastRenderedPageBreak/>
        <w:t>согласованию с отделом бронирования АГЕНТА при условии оплаты СУБАГЕНТОМ таких изменений (при необходимости).</w:t>
      </w:r>
    </w:p>
    <w:p w:rsidR="00E54491" w:rsidRPr="001C364C" w:rsidRDefault="00E04021">
      <w:pPr>
        <w:pStyle w:val="a4"/>
        <w:numPr>
          <w:ilvl w:val="1"/>
          <w:numId w:val="5"/>
        </w:numPr>
        <w:tabs>
          <w:tab w:val="left" w:pos="1256"/>
        </w:tabs>
        <w:spacing w:line="225" w:lineRule="auto"/>
        <w:ind w:right="910" w:hanging="566"/>
        <w:jc w:val="both"/>
        <w:rPr>
          <w:sz w:val="20"/>
          <w:lang w:val="ru-RU"/>
        </w:rPr>
      </w:pPr>
      <w:r w:rsidRPr="001C364C">
        <w:rPr>
          <w:sz w:val="20"/>
          <w:lang w:val="ru-RU"/>
        </w:rPr>
        <w:t>Датой аннуляции считается дата поступления письменного заявления от СУБАГЕНТА АГЕНТУ, если эта дата приходится на выходной или праздничный день, то датой аннуляции заявки считается первый рабочий день, следующий за датой поступления заявления об Аннуляции от СУБАГЕНТА АГЕНТУ.</w:t>
      </w:r>
    </w:p>
    <w:p w:rsidR="00E54491" w:rsidRPr="001C364C" w:rsidRDefault="00E04021">
      <w:pPr>
        <w:pStyle w:val="a4"/>
        <w:numPr>
          <w:ilvl w:val="1"/>
          <w:numId w:val="5"/>
        </w:numPr>
        <w:tabs>
          <w:tab w:val="left" w:pos="1256"/>
        </w:tabs>
        <w:spacing w:line="225" w:lineRule="auto"/>
        <w:ind w:right="913" w:hanging="566"/>
        <w:jc w:val="both"/>
        <w:rPr>
          <w:sz w:val="20"/>
          <w:lang w:val="ru-RU"/>
        </w:rPr>
      </w:pPr>
      <w:r w:rsidRPr="001C364C">
        <w:rPr>
          <w:sz w:val="20"/>
          <w:lang w:val="ru-RU"/>
        </w:rPr>
        <w:t>В случае отказа СУБАГЕНТА от туристского продукта (аннуляции заявки) СУБАГЕНТ возмещает АГЕНТУ фактически понесенные АГЕНТОМ</w:t>
      </w:r>
      <w:r w:rsidRPr="001C364C">
        <w:rPr>
          <w:spacing w:val="4"/>
          <w:sz w:val="20"/>
          <w:lang w:val="ru-RU"/>
        </w:rPr>
        <w:t xml:space="preserve"> </w:t>
      </w:r>
      <w:r w:rsidRPr="001C364C">
        <w:rPr>
          <w:sz w:val="20"/>
          <w:lang w:val="ru-RU"/>
        </w:rPr>
        <w:t>расходы.</w:t>
      </w:r>
    </w:p>
    <w:p w:rsidR="00E54491" w:rsidRPr="001C364C" w:rsidRDefault="00E04021">
      <w:pPr>
        <w:pStyle w:val="a3"/>
        <w:spacing w:line="225" w:lineRule="auto"/>
        <w:ind w:left="689" w:firstLine="0"/>
        <w:jc w:val="left"/>
        <w:rPr>
          <w:lang w:val="ru-RU"/>
        </w:rPr>
      </w:pPr>
      <w:r w:rsidRPr="001C364C">
        <w:rPr>
          <w:lang w:val="ru-RU"/>
        </w:rPr>
        <w:t>При полном или частичном отказе СУБАГЕНТА от туристского продукта, АГЕНТ вправе произвести удержание штрафных санкций и убытков из оплаченной суммы в следующих размерах:</w:t>
      </w:r>
    </w:p>
    <w:p w:rsidR="00E54491" w:rsidRPr="001C364C" w:rsidRDefault="00E04021">
      <w:pPr>
        <w:pStyle w:val="a3"/>
        <w:tabs>
          <w:tab w:val="left" w:pos="5734"/>
          <w:tab w:val="left" w:pos="6414"/>
        </w:tabs>
        <w:spacing w:before="119" w:line="225" w:lineRule="auto"/>
        <w:ind w:left="1570" w:right="2253" w:firstLine="0"/>
        <w:rPr>
          <w:lang w:val="ru-RU"/>
        </w:rPr>
      </w:pPr>
      <w:r w:rsidRPr="001C364C">
        <w:rPr>
          <w:lang w:val="ru-RU"/>
        </w:rPr>
        <w:t>За 31 день до вылета (отъезда)</w:t>
      </w:r>
      <w:r w:rsidRPr="001C364C">
        <w:rPr>
          <w:spacing w:val="-12"/>
          <w:lang w:val="ru-RU"/>
        </w:rPr>
        <w:t xml:space="preserve"> </w:t>
      </w:r>
      <w:r w:rsidRPr="001C364C">
        <w:rPr>
          <w:lang w:val="ru-RU"/>
        </w:rPr>
        <w:t>или</w:t>
      </w:r>
      <w:r w:rsidRPr="001C364C">
        <w:rPr>
          <w:spacing w:val="-3"/>
          <w:lang w:val="ru-RU"/>
        </w:rPr>
        <w:t xml:space="preserve"> </w:t>
      </w:r>
      <w:r w:rsidRPr="001C364C">
        <w:rPr>
          <w:lang w:val="ru-RU"/>
        </w:rPr>
        <w:t>ранее</w:t>
      </w:r>
      <w:r w:rsidRPr="001C364C">
        <w:rPr>
          <w:lang w:val="ru-RU"/>
        </w:rPr>
        <w:tab/>
        <w:t>-</w:t>
      </w:r>
      <w:r w:rsidRPr="001C364C">
        <w:rPr>
          <w:lang w:val="ru-RU"/>
        </w:rPr>
        <w:tab/>
        <w:t>10% от стоимости тура от 30 до 20 дней до</w:t>
      </w:r>
      <w:r w:rsidRPr="001C364C">
        <w:rPr>
          <w:spacing w:val="-12"/>
          <w:lang w:val="ru-RU"/>
        </w:rPr>
        <w:t xml:space="preserve"> </w:t>
      </w:r>
      <w:r w:rsidRPr="001C364C">
        <w:rPr>
          <w:lang w:val="ru-RU"/>
        </w:rPr>
        <w:t>вылета</w:t>
      </w:r>
      <w:r w:rsidRPr="001C364C">
        <w:rPr>
          <w:spacing w:val="-1"/>
          <w:lang w:val="ru-RU"/>
        </w:rPr>
        <w:t xml:space="preserve"> </w:t>
      </w:r>
      <w:r w:rsidRPr="001C364C">
        <w:rPr>
          <w:lang w:val="ru-RU"/>
        </w:rPr>
        <w:t>(отъезда)</w:t>
      </w:r>
      <w:r w:rsidRPr="001C364C">
        <w:rPr>
          <w:lang w:val="ru-RU"/>
        </w:rPr>
        <w:tab/>
        <w:t>-</w:t>
      </w:r>
      <w:r w:rsidRPr="001C364C">
        <w:rPr>
          <w:lang w:val="ru-RU"/>
        </w:rPr>
        <w:tab/>
        <w:t>50% от стоимости тура от 20 до 10 дней до</w:t>
      </w:r>
      <w:r w:rsidRPr="001C364C">
        <w:rPr>
          <w:spacing w:val="-12"/>
          <w:lang w:val="ru-RU"/>
        </w:rPr>
        <w:t xml:space="preserve"> </w:t>
      </w:r>
      <w:r w:rsidRPr="001C364C">
        <w:rPr>
          <w:lang w:val="ru-RU"/>
        </w:rPr>
        <w:t>вылета</w:t>
      </w:r>
      <w:r w:rsidRPr="001C364C">
        <w:rPr>
          <w:spacing w:val="-1"/>
          <w:lang w:val="ru-RU"/>
        </w:rPr>
        <w:t xml:space="preserve"> </w:t>
      </w:r>
      <w:r w:rsidRPr="001C364C">
        <w:rPr>
          <w:lang w:val="ru-RU"/>
        </w:rPr>
        <w:t>(отъезда)</w:t>
      </w:r>
      <w:r w:rsidRPr="001C364C">
        <w:rPr>
          <w:lang w:val="ru-RU"/>
        </w:rPr>
        <w:tab/>
        <w:t>-</w:t>
      </w:r>
      <w:r w:rsidRPr="001C364C">
        <w:rPr>
          <w:lang w:val="ru-RU"/>
        </w:rPr>
        <w:tab/>
        <w:t>70% от стоимости тура от 10 до 05 дней до</w:t>
      </w:r>
      <w:r w:rsidRPr="001C364C">
        <w:rPr>
          <w:spacing w:val="-12"/>
          <w:lang w:val="ru-RU"/>
        </w:rPr>
        <w:t xml:space="preserve"> </w:t>
      </w:r>
      <w:r w:rsidRPr="001C364C">
        <w:rPr>
          <w:lang w:val="ru-RU"/>
        </w:rPr>
        <w:t>вылета</w:t>
      </w:r>
      <w:r w:rsidRPr="001C364C">
        <w:rPr>
          <w:spacing w:val="-1"/>
          <w:lang w:val="ru-RU"/>
        </w:rPr>
        <w:t xml:space="preserve"> </w:t>
      </w:r>
      <w:r w:rsidRPr="001C364C">
        <w:rPr>
          <w:lang w:val="ru-RU"/>
        </w:rPr>
        <w:t>(отъезда)</w:t>
      </w:r>
      <w:r w:rsidRPr="001C364C">
        <w:rPr>
          <w:lang w:val="ru-RU"/>
        </w:rPr>
        <w:tab/>
        <w:t>-</w:t>
      </w:r>
      <w:r w:rsidRPr="001C364C">
        <w:rPr>
          <w:lang w:val="ru-RU"/>
        </w:rPr>
        <w:tab/>
        <w:t xml:space="preserve">80% от стоимости тура </w:t>
      </w:r>
      <w:r w:rsidR="001C364C" w:rsidRPr="001C364C">
        <w:rPr>
          <w:lang w:val="ru-RU"/>
        </w:rPr>
        <w:t>менее</w:t>
      </w:r>
      <w:r w:rsidRPr="001C364C">
        <w:rPr>
          <w:lang w:val="ru-RU"/>
        </w:rPr>
        <w:t xml:space="preserve"> чем за 05 дней до</w:t>
      </w:r>
      <w:r w:rsidRPr="001C364C">
        <w:rPr>
          <w:spacing w:val="-12"/>
          <w:lang w:val="ru-RU"/>
        </w:rPr>
        <w:t xml:space="preserve"> </w:t>
      </w:r>
      <w:r w:rsidRPr="001C364C">
        <w:rPr>
          <w:lang w:val="ru-RU"/>
        </w:rPr>
        <w:t>вылета</w:t>
      </w:r>
      <w:r w:rsidRPr="001C364C">
        <w:rPr>
          <w:spacing w:val="-2"/>
          <w:lang w:val="ru-RU"/>
        </w:rPr>
        <w:t xml:space="preserve"> </w:t>
      </w:r>
      <w:r w:rsidRPr="001C364C">
        <w:rPr>
          <w:lang w:val="ru-RU"/>
        </w:rPr>
        <w:t>(отъезда)</w:t>
      </w:r>
      <w:r w:rsidRPr="001C364C">
        <w:rPr>
          <w:lang w:val="ru-RU"/>
        </w:rPr>
        <w:tab/>
        <w:t>-</w:t>
      </w:r>
      <w:r w:rsidRPr="001C364C">
        <w:rPr>
          <w:lang w:val="ru-RU"/>
        </w:rPr>
        <w:tab/>
        <w:t>100% от стоимости</w:t>
      </w:r>
      <w:r w:rsidRPr="001C364C">
        <w:rPr>
          <w:spacing w:val="-8"/>
          <w:lang w:val="ru-RU"/>
        </w:rPr>
        <w:t xml:space="preserve"> </w:t>
      </w:r>
      <w:r w:rsidRPr="001C364C">
        <w:rPr>
          <w:lang w:val="ru-RU"/>
        </w:rPr>
        <w:t>тура</w:t>
      </w:r>
    </w:p>
    <w:p w:rsidR="00E54491" w:rsidRPr="001C364C" w:rsidRDefault="00E04021">
      <w:pPr>
        <w:pStyle w:val="a4"/>
        <w:numPr>
          <w:ilvl w:val="1"/>
          <w:numId w:val="5"/>
        </w:numPr>
        <w:tabs>
          <w:tab w:val="left" w:pos="1256"/>
        </w:tabs>
        <w:spacing w:before="177" w:line="228" w:lineRule="auto"/>
        <w:ind w:right="912" w:hanging="566"/>
        <w:jc w:val="both"/>
        <w:rPr>
          <w:sz w:val="20"/>
          <w:lang w:val="ru-RU"/>
        </w:rPr>
      </w:pPr>
      <w:r w:rsidRPr="001C364C">
        <w:rPr>
          <w:sz w:val="20"/>
          <w:lang w:val="ru-RU"/>
        </w:rPr>
        <w:t>Штрафные санкции за аннуляцию тура, сформированного третьими лицами, приобретенного у АГЕНТА,</w:t>
      </w:r>
      <w:r w:rsidRPr="001C364C">
        <w:rPr>
          <w:spacing w:val="-13"/>
          <w:sz w:val="20"/>
          <w:lang w:val="ru-RU"/>
        </w:rPr>
        <w:t xml:space="preserve"> </w:t>
      </w:r>
      <w:r w:rsidRPr="001C364C">
        <w:rPr>
          <w:sz w:val="20"/>
          <w:lang w:val="ru-RU"/>
        </w:rPr>
        <w:t>СУБАГЕНТ</w:t>
      </w:r>
      <w:r w:rsidRPr="001C364C">
        <w:rPr>
          <w:spacing w:val="-10"/>
          <w:sz w:val="20"/>
          <w:lang w:val="ru-RU"/>
        </w:rPr>
        <w:t xml:space="preserve"> </w:t>
      </w:r>
      <w:r w:rsidRPr="001C364C">
        <w:rPr>
          <w:sz w:val="20"/>
          <w:lang w:val="ru-RU"/>
        </w:rPr>
        <w:t>уплачивает</w:t>
      </w:r>
      <w:r w:rsidRPr="001C364C">
        <w:rPr>
          <w:spacing w:val="-12"/>
          <w:sz w:val="20"/>
          <w:lang w:val="ru-RU"/>
        </w:rPr>
        <w:t xml:space="preserve"> </w:t>
      </w:r>
      <w:r w:rsidRPr="001C364C">
        <w:rPr>
          <w:sz w:val="20"/>
          <w:lang w:val="ru-RU"/>
        </w:rPr>
        <w:t>в</w:t>
      </w:r>
      <w:r w:rsidRPr="001C364C">
        <w:rPr>
          <w:spacing w:val="-13"/>
          <w:sz w:val="20"/>
          <w:lang w:val="ru-RU"/>
        </w:rPr>
        <w:t xml:space="preserve"> </w:t>
      </w:r>
      <w:r w:rsidRPr="001C364C">
        <w:rPr>
          <w:sz w:val="20"/>
          <w:lang w:val="ru-RU"/>
        </w:rPr>
        <w:t>размере,</w:t>
      </w:r>
      <w:r w:rsidRPr="001C364C">
        <w:rPr>
          <w:spacing w:val="-10"/>
          <w:sz w:val="20"/>
          <w:lang w:val="ru-RU"/>
        </w:rPr>
        <w:t xml:space="preserve"> </w:t>
      </w:r>
      <w:r w:rsidRPr="001C364C">
        <w:rPr>
          <w:sz w:val="20"/>
          <w:lang w:val="ru-RU"/>
        </w:rPr>
        <w:t>установленном</w:t>
      </w:r>
      <w:r w:rsidRPr="001C364C">
        <w:rPr>
          <w:spacing w:val="-12"/>
          <w:sz w:val="20"/>
          <w:lang w:val="ru-RU"/>
        </w:rPr>
        <w:t xml:space="preserve"> </w:t>
      </w:r>
      <w:r w:rsidRPr="001C364C">
        <w:rPr>
          <w:sz w:val="20"/>
          <w:lang w:val="ru-RU"/>
        </w:rPr>
        <w:t>ТУРОПЕРАТОРОМ,</w:t>
      </w:r>
      <w:r w:rsidRPr="001C364C">
        <w:rPr>
          <w:spacing w:val="-12"/>
          <w:sz w:val="20"/>
          <w:lang w:val="ru-RU"/>
        </w:rPr>
        <w:t xml:space="preserve"> </w:t>
      </w:r>
      <w:r w:rsidRPr="001C364C">
        <w:rPr>
          <w:sz w:val="20"/>
          <w:lang w:val="ru-RU"/>
        </w:rPr>
        <w:t>сформировавшим тур плюс дополнительные расходы АГЕНТОМ по обработке конкретной</w:t>
      </w:r>
      <w:r w:rsidRPr="001C364C">
        <w:rPr>
          <w:spacing w:val="-1"/>
          <w:sz w:val="20"/>
          <w:lang w:val="ru-RU"/>
        </w:rPr>
        <w:t xml:space="preserve"> </w:t>
      </w:r>
      <w:r w:rsidRPr="001C364C">
        <w:rPr>
          <w:sz w:val="20"/>
          <w:lang w:val="ru-RU"/>
        </w:rPr>
        <w:t>заявки.</w:t>
      </w:r>
    </w:p>
    <w:p w:rsidR="00E54491" w:rsidRPr="001C364C" w:rsidRDefault="00E04021">
      <w:pPr>
        <w:pStyle w:val="a4"/>
        <w:numPr>
          <w:ilvl w:val="1"/>
          <w:numId w:val="5"/>
        </w:numPr>
        <w:tabs>
          <w:tab w:val="left" w:pos="1256"/>
        </w:tabs>
        <w:spacing w:before="3" w:line="230" w:lineRule="auto"/>
        <w:ind w:right="841" w:hanging="566"/>
        <w:jc w:val="both"/>
        <w:rPr>
          <w:sz w:val="20"/>
          <w:lang w:val="ru-RU"/>
        </w:rPr>
      </w:pPr>
      <w:r w:rsidRPr="001C364C">
        <w:rPr>
          <w:sz w:val="20"/>
          <w:lang w:val="ru-RU"/>
        </w:rPr>
        <w:t>Авиабилеты на чартерные рейсы являются невозвратными, то есть при аннуляции заявки денежные средства возврату не подлежат, а в случае, если на момент аннуляции заявки авиабилеты не оплачены, СУБАГЕНТ обязан оплатить штраф в размере 100% стоимости заказанных</w:t>
      </w:r>
      <w:r w:rsidRPr="001C364C">
        <w:rPr>
          <w:spacing w:val="-23"/>
          <w:sz w:val="20"/>
          <w:lang w:val="ru-RU"/>
        </w:rPr>
        <w:t xml:space="preserve"> </w:t>
      </w:r>
      <w:r w:rsidRPr="001C364C">
        <w:rPr>
          <w:sz w:val="20"/>
          <w:lang w:val="ru-RU"/>
        </w:rPr>
        <w:t>авиабилетов.</w:t>
      </w:r>
    </w:p>
    <w:p w:rsidR="00E54491" w:rsidRPr="001C364C" w:rsidRDefault="00E04021">
      <w:pPr>
        <w:pStyle w:val="a4"/>
        <w:numPr>
          <w:ilvl w:val="1"/>
          <w:numId w:val="5"/>
        </w:numPr>
        <w:tabs>
          <w:tab w:val="left" w:pos="1637"/>
          <w:tab w:val="left" w:pos="1638"/>
        </w:tabs>
        <w:spacing w:line="225" w:lineRule="auto"/>
        <w:ind w:right="841" w:hanging="566"/>
        <w:jc w:val="both"/>
        <w:rPr>
          <w:sz w:val="20"/>
          <w:lang w:val="ru-RU"/>
        </w:rPr>
      </w:pPr>
      <w:r w:rsidRPr="001C364C">
        <w:rPr>
          <w:sz w:val="20"/>
          <w:lang w:val="ru-RU"/>
        </w:rPr>
        <w:t>Если фактические расходы, понесенные АГЕНТОМ по заявке СУБАГЕНТА, превышают установленные п. 5.5. штрафные санкции, СУБАГЕНТ обязан возместить фактически понесенные расходы в полном</w:t>
      </w:r>
      <w:r w:rsidRPr="001C364C">
        <w:rPr>
          <w:spacing w:val="-1"/>
          <w:sz w:val="20"/>
          <w:lang w:val="ru-RU"/>
        </w:rPr>
        <w:t xml:space="preserve"> </w:t>
      </w:r>
      <w:r w:rsidRPr="001C364C">
        <w:rPr>
          <w:sz w:val="20"/>
          <w:lang w:val="ru-RU"/>
        </w:rPr>
        <w:t>объеме.</w:t>
      </w:r>
    </w:p>
    <w:p w:rsidR="00E54491" w:rsidRPr="001C364C" w:rsidRDefault="00E04021">
      <w:pPr>
        <w:pStyle w:val="a4"/>
        <w:numPr>
          <w:ilvl w:val="1"/>
          <w:numId w:val="5"/>
        </w:numPr>
        <w:tabs>
          <w:tab w:val="left" w:pos="1232"/>
        </w:tabs>
        <w:spacing w:line="225" w:lineRule="auto"/>
        <w:ind w:left="1330" w:right="836" w:hanging="641"/>
        <w:jc w:val="both"/>
        <w:rPr>
          <w:sz w:val="20"/>
          <w:lang w:val="ru-RU"/>
        </w:rPr>
      </w:pPr>
      <w:r w:rsidRPr="001C364C">
        <w:rPr>
          <w:sz w:val="20"/>
          <w:lang w:val="ru-RU"/>
        </w:rPr>
        <w:t>Авиабилеты на регулярные рейсы аннулируются по правилам, установленным авиакомпаниями - перевозчиками.</w:t>
      </w:r>
    </w:p>
    <w:p w:rsidR="00E54491" w:rsidRPr="001C364C" w:rsidRDefault="00E04021">
      <w:pPr>
        <w:pStyle w:val="a4"/>
        <w:numPr>
          <w:ilvl w:val="1"/>
          <w:numId w:val="5"/>
        </w:numPr>
        <w:tabs>
          <w:tab w:val="left" w:pos="1256"/>
        </w:tabs>
        <w:spacing w:line="225" w:lineRule="auto"/>
        <w:ind w:right="841" w:hanging="566"/>
        <w:jc w:val="both"/>
        <w:rPr>
          <w:sz w:val="20"/>
          <w:lang w:val="ru-RU"/>
        </w:rPr>
      </w:pPr>
      <w:r w:rsidRPr="001C364C">
        <w:rPr>
          <w:sz w:val="20"/>
          <w:lang w:val="ru-RU"/>
        </w:rPr>
        <w:t>В случае невозможности совершения путешествия туристом по независящим от него обстоятельствам (болезнь, отказ в выдаче визы и другие обстоятельства) возврат денежных средств, уплаченных СУБАГЕНТОМ АГЕНТУ за путешествие, осуществляется АГЕНТОМ с удержанием фактически понесенных затрат и штрафных</w:t>
      </w:r>
      <w:r w:rsidRPr="001C364C">
        <w:rPr>
          <w:spacing w:val="-5"/>
          <w:sz w:val="20"/>
          <w:lang w:val="ru-RU"/>
        </w:rPr>
        <w:t xml:space="preserve"> </w:t>
      </w:r>
      <w:r w:rsidRPr="001C364C">
        <w:rPr>
          <w:sz w:val="20"/>
          <w:lang w:val="ru-RU"/>
        </w:rPr>
        <w:t>санкций.</w:t>
      </w:r>
    </w:p>
    <w:p w:rsidR="00E54491" w:rsidRPr="0081127E" w:rsidRDefault="00E04021">
      <w:pPr>
        <w:pStyle w:val="a4"/>
        <w:numPr>
          <w:ilvl w:val="1"/>
          <w:numId w:val="5"/>
        </w:numPr>
        <w:tabs>
          <w:tab w:val="left" w:pos="1256"/>
        </w:tabs>
        <w:spacing w:line="225" w:lineRule="auto"/>
        <w:ind w:right="840" w:hanging="566"/>
        <w:jc w:val="both"/>
        <w:rPr>
          <w:sz w:val="20"/>
          <w:lang w:val="ru-RU"/>
        </w:rPr>
      </w:pPr>
      <w:r w:rsidRPr="001C364C">
        <w:rPr>
          <w:sz w:val="20"/>
          <w:lang w:val="ru-RU"/>
        </w:rPr>
        <w:t xml:space="preserve">Возврат денежных средств СУБАГЕНТУ после удержания установленных штрафных санкций и фактически понесенных расходов, возможен наличными денежными средствами или на расчетный счет СУБАГЕНТА или путем зачета в счет оплаты другой заявки СУБАГЕНТА. </w:t>
      </w:r>
      <w:r w:rsidRPr="0081127E">
        <w:rPr>
          <w:sz w:val="20"/>
          <w:lang w:val="ru-RU"/>
        </w:rPr>
        <w:t>Желаемый способ возврата, СУБАГЕНТ указывает в письменном заявлении на</w:t>
      </w:r>
      <w:r w:rsidRPr="0081127E">
        <w:rPr>
          <w:spacing w:val="-2"/>
          <w:sz w:val="20"/>
          <w:lang w:val="ru-RU"/>
        </w:rPr>
        <w:t xml:space="preserve"> </w:t>
      </w:r>
      <w:r w:rsidRPr="0081127E">
        <w:rPr>
          <w:sz w:val="20"/>
          <w:lang w:val="ru-RU"/>
        </w:rPr>
        <w:t>возврат</w:t>
      </w:r>
      <w:r w:rsidR="0081127E">
        <w:rPr>
          <w:sz w:val="20"/>
          <w:lang w:val="ru-RU"/>
        </w:rPr>
        <w:t>.</w:t>
      </w:r>
    </w:p>
    <w:p w:rsidR="00E54491" w:rsidRPr="001C364C" w:rsidRDefault="00E04021">
      <w:pPr>
        <w:pStyle w:val="a4"/>
        <w:numPr>
          <w:ilvl w:val="1"/>
          <w:numId w:val="5"/>
        </w:numPr>
        <w:tabs>
          <w:tab w:val="left" w:pos="1256"/>
        </w:tabs>
        <w:spacing w:line="225" w:lineRule="auto"/>
        <w:ind w:right="840" w:hanging="566"/>
        <w:jc w:val="both"/>
        <w:rPr>
          <w:sz w:val="20"/>
          <w:lang w:val="ru-RU"/>
        </w:rPr>
      </w:pPr>
      <w:r w:rsidRPr="001C364C">
        <w:rPr>
          <w:sz w:val="20"/>
          <w:lang w:val="ru-RU"/>
        </w:rPr>
        <w:t>Вне</w:t>
      </w:r>
      <w:r w:rsidRPr="001C364C">
        <w:rPr>
          <w:spacing w:val="-8"/>
          <w:sz w:val="20"/>
          <w:lang w:val="ru-RU"/>
        </w:rPr>
        <w:t xml:space="preserve"> </w:t>
      </w:r>
      <w:r w:rsidRPr="001C364C">
        <w:rPr>
          <w:sz w:val="20"/>
          <w:lang w:val="ru-RU"/>
        </w:rPr>
        <w:t>зависимости</w:t>
      </w:r>
      <w:r w:rsidRPr="001C364C">
        <w:rPr>
          <w:spacing w:val="-9"/>
          <w:sz w:val="20"/>
          <w:lang w:val="ru-RU"/>
        </w:rPr>
        <w:t xml:space="preserve"> </w:t>
      </w:r>
      <w:r w:rsidRPr="001C364C">
        <w:rPr>
          <w:sz w:val="20"/>
          <w:lang w:val="ru-RU"/>
        </w:rPr>
        <w:t>от</w:t>
      </w:r>
      <w:r w:rsidRPr="001C364C">
        <w:rPr>
          <w:spacing w:val="-8"/>
          <w:sz w:val="20"/>
          <w:lang w:val="ru-RU"/>
        </w:rPr>
        <w:t xml:space="preserve"> </w:t>
      </w:r>
      <w:r w:rsidRPr="001C364C">
        <w:rPr>
          <w:sz w:val="20"/>
          <w:lang w:val="ru-RU"/>
        </w:rPr>
        <w:t>того,</w:t>
      </w:r>
      <w:r w:rsidRPr="001C364C">
        <w:rPr>
          <w:spacing w:val="-8"/>
          <w:sz w:val="20"/>
          <w:lang w:val="ru-RU"/>
        </w:rPr>
        <w:t xml:space="preserve"> </w:t>
      </w:r>
      <w:r w:rsidRPr="001C364C">
        <w:rPr>
          <w:sz w:val="20"/>
          <w:lang w:val="ru-RU"/>
        </w:rPr>
        <w:t>за</w:t>
      </w:r>
      <w:r w:rsidRPr="001C364C">
        <w:rPr>
          <w:spacing w:val="-8"/>
          <w:sz w:val="20"/>
          <w:lang w:val="ru-RU"/>
        </w:rPr>
        <w:t xml:space="preserve"> </w:t>
      </w:r>
      <w:r w:rsidRPr="001C364C">
        <w:rPr>
          <w:sz w:val="20"/>
          <w:lang w:val="ru-RU"/>
        </w:rPr>
        <w:t>сколько</w:t>
      </w:r>
      <w:r w:rsidRPr="001C364C">
        <w:rPr>
          <w:spacing w:val="-8"/>
          <w:sz w:val="20"/>
          <w:lang w:val="ru-RU"/>
        </w:rPr>
        <w:t xml:space="preserve"> </w:t>
      </w:r>
      <w:r w:rsidRPr="001C364C">
        <w:rPr>
          <w:sz w:val="20"/>
          <w:lang w:val="ru-RU"/>
        </w:rPr>
        <w:t>дней</w:t>
      </w:r>
      <w:r w:rsidRPr="001C364C">
        <w:rPr>
          <w:spacing w:val="-9"/>
          <w:sz w:val="20"/>
          <w:lang w:val="ru-RU"/>
        </w:rPr>
        <w:t xml:space="preserve"> </w:t>
      </w:r>
      <w:r w:rsidRPr="001C364C">
        <w:rPr>
          <w:sz w:val="20"/>
          <w:lang w:val="ru-RU"/>
        </w:rPr>
        <w:t>до</w:t>
      </w:r>
      <w:r w:rsidRPr="001C364C">
        <w:rPr>
          <w:spacing w:val="-7"/>
          <w:sz w:val="20"/>
          <w:lang w:val="ru-RU"/>
        </w:rPr>
        <w:t xml:space="preserve"> </w:t>
      </w:r>
      <w:r w:rsidRPr="001C364C">
        <w:rPr>
          <w:sz w:val="20"/>
          <w:lang w:val="ru-RU"/>
        </w:rPr>
        <w:t>вылета</w:t>
      </w:r>
      <w:r w:rsidRPr="001C364C">
        <w:rPr>
          <w:spacing w:val="-8"/>
          <w:sz w:val="20"/>
          <w:lang w:val="ru-RU"/>
        </w:rPr>
        <w:t xml:space="preserve"> </w:t>
      </w:r>
      <w:r w:rsidRPr="001C364C">
        <w:rPr>
          <w:sz w:val="20"/>
          <w:lang w:val="ru-RU"/>
        </w:rPr>
        <w:t>(отъезда)</w:t>
      </w:r>
      <w:r w:rsidRPr="001C364C">
        <w:rPr>
          <w:spacing w:val="-8"/>
          <w:sz w:val="20"/>
          <w:lang w:val="ru-RU"/>
        </w:rPr>
        <w:t xml:space="preserve"> </w:t>
      </w:r>
      <w:r w:rsidRPr="001C364C">
        <w:rPr>
          <w:sz w:val="20"/>
          <w:lang w:val="ru-RU"/>
        </w:rPr>
        <w:t>осуществляется</w:t>
      </w:r>
      <w:r w:rsidRPr="001C364C">
        <w:rPr>
          <w:spacing w:val="-8"/>
          <w:sz w:val="20"/>
          <w:lang w:val="ru-RU"/>
        </w:rPr>
        <w:t xml:space="preserve"> </w:t>
      </w:r>
      <w:r w:rsidRPr="001C364C">
        <w:rPr>
          <w:sz w:val="20"/>
          <w:lang w:val="ru-RU"/>
        </w:rPr>
        <w:t>аннуляция</w:t>
      </w:r>
      <w:r w:rsidRPr="001C364C">
        <w:rPr>
          <w:spacing w:val="-8"/>
          <w:sz w:val="20"/>
          <w:lang w:val="ru-RU"/>
        </w:rPr>
        <w:t xml:space="preserve"> </w:t>
      </w:r>
      <w:r w:rsidRPr="001C364C">
        <w:rPr>
          <w:sz w:val="20"/>
          <w:lang w:val="ru-RU"/>
        </w:rPr>
        <w:t>тура,</w:t>
      </w:r>
      <w:r w:rsidRPr="001C364C">
        <w:rPr>
          <w:spacing w:val="-8"/>
          <w:sz w:val="20"/>
          <w:lang w:val="ru-RU"/>
        </w:rPr>
        <w:t xml:space="preserve"> </w:t>
      </w:r>
      <w:r w:rsidRPr="001C364C">
        <w:rPr>
          <w:sz w:val="20"/>
          <w:lang w:val="ru-RU"/>
        </w:rPr>
        <w:t>штраф за аннуляцию на период высокого сезона - Новый год, Рождество католическое и православное, весенние каникулы, осенние каникулы, майские праздники, месяцы июль, август и сентябрь, а также за аннуляцию туров на горнолыжные курорты составляет 100 % (сто процентов) от стоимости</w:t>
      </w:r>
      <w:r w:rsidRPr="001C364C">
        <w:rPr>
          <w:spacing w:val="-28"/>
          <w:sz w:val="20"/>
          <w:lang w:val="ru-RU"/>
        </w:rPr>
        <w:t xml:space="preserve"> </w:t>
      </w:r>
      <w:r w:rsidRPr="001C364C">
        <w:rPr>
          <w:sz w:val="20"/>
          <w:lang w:val="ru-RU"/>
        </w:rPr>
        <w:t>тура.</w:t>
      </w:r>
    </w:p>
    <w:p w:rsidR="00E54491" w:rsidRPr="001C364C" w:rsidRDefault="00E04021">
      <w:pPr>
        <w:pStyle w:val="a3"/>
        <w:spacing w:line="225" w:lineRule="auto"/>
        <w:ind w:left="708" w:right="835" w:firstLine="832"/>
        <w:rPr>
          <w:lang w:val="ru-RU"/>
        </w:rPr>
      </w:pPr>
      <w:r w:rsidRPr="001C364C">
        <w:rPr>
          <w:lang w:val="ru-RU"/>
        </w:rPr>
        <w:t>В период высокого сезона могут дополнительно вводиться специальные правила отказа от заказанных и забронированных туристских услуг, о которых Компания сообщает СУБАГЕНТУ в письменном</w:t>
      </w:r>
      <w:r w:rsidRPr="001C364C">
        <w:rPr>
          <w:spacing w:val="-13"/>
          <w:lang w:val="ru-RU"/>
        </w:rPr>
        <w:t xml:space="preserve"> </w:t>
      </w:r>
      <w:r w:rsidRPr="001C364C">
        <w:rPr>
          <w:lang w:val="ru-RU"/>
        </w:rPr>
        <w:t>виде</w:t>
      </w:r>
      <w:r w:rsidRPr="001C364C">
        <w:rPr>
          <w:spacing w:val="-13"/>
          <w:lang w:val="ru-RU"/>
        </w:rPr>
        <w:t xml:space="preserve"> </w:t>
      </w:r>
      <w:r w:rsidRPr="001C364C">
        <w:rPr>
          <w:lang w:val="ru-RU"/>
        </w:rPr>
        <w:t>или</w:t>
      </w:r>
      <w:r w:rsidRPr="001C364C">
        <w:rPr>
          <w:spacing w:val="-14"/>
          <w:lang w:val="ru-RU"/>
        </w:rPr>
        <w:t xml:space="preserve"> </w:t>
      </w:r>
      <w:r w:rsidRPr="001C364C">
        <w:rPr>
          <w:lang w:val="ru-RU"/>
        </w:rPr>
        <w:t>размещает</w:t>
      </w:r>
      <w:r w:rsidRPr="001C364C">
        <w:rPr>
          <w:spacing w:val="-13"/>
          <w:lang w:val="ru-RU"/>
        </w:rPr>
        <w:t xml:space="preserve"> </w:t>
      </w:r>
      <w:r w:rsidRPr="001C364C">
        <w:rPr>
          <w:lang w:val="ru-RU"/>
        </w:rPr>
        <w:t>эту</w:t>
      </w:r>
      <w:r w:rsidRPr="001C364C">
        <w:rPr>
          <w:spacing w:val="-14"/>
          <w:lang w:val="ru-RU"/>
        </w:rPr>
        <w:t xml:space="preserve"> </w:t>
      </w:r>
      <w:r w:rsidRPr="001C364C">
        <w:rPr>
          <w:lang w:val="ru-RU"/>
        </w:rPr>
        <w:t>информацию</w:t>
      </w:r>
      <w:r w:rsidRPr="001C364C">
        <w:rPr>
          <w:spacing w:val="-10"/>
          <w:lang w:val="ru-RU"/>
        </w:rPr>
        <w:t xml:space="preserve"> </w:t>
      </w:r>
      <w:r w:rsidRPr="001C364C">
        <w:rPr>
          <w:lang w:val="ru-RU"/>
        </w:rPr>
        <w:t>на</w:t>
      </w:r>
      <w:r w:rsidRPr="001C364C">
        <w:rPr>
          <w:spacing w:val="-12"/>
          <w:lang w:val="ru-RU"/>
        </w:rPr>
        <w:t xml:space="preserve"> </w:t>
      </w:r>
      <w:r w:rsidRPr="001C364C">
        <w:rPr>
          <w:lang w:val="ru-RU"/>
        </w:rPr>
        <w:t>Интернет-сайте:</w:t>
      </w:r>
      <w:r w:rsidRPr="001C364C">
        <w:rPr>
          <w:spacing w:val="-10"/>
          <w:lang w:val="ru-RU"/>
        </w:rPr>
        <w:t xml:space="preserve"> </w:t>
      </w:r>
      <w:hyperlink r:id="rId7">
        <w:r w:rsidR="0081127E" w:rsidRPr="0081127E">
          <w:rPr>
            <w:lang w:val="ru-RU"/>
          </w:rPr>
          <w:t xml:space="preserve"> </w:t>
        </w:r>
        <w:r w:rsidR="0081127E" w:rsidRPr="0081127E">
          <w:rPr>
            <w:color w:val="000080"/>
            <w:u w:val="single" w:color="000080"/>
          </w:rPr>
          <w:t>https</w:t>
        </w:r>
        <w:r w:rsidR="0081127E" w:rsidRPr="0081127E">
          <w:rPr>
            <w:color w:val="000080"/>
            <w:u w:val="single" w:color="000080"/>
            <w:lang w:val="ru-RU"/>
          </w:rPr>
          <w:t>://</w:t>
        </w:r>
        <w:proofErr w:type="spellStart"/>
        <w:r w:rsidR="0081127E" w:rsidRPr="0081127E">
          <w:rPr>
            <w:color w:val="000080"/>
            <w:u w:val="single" w:color="000080"/>
          </w:rPr>
          <w:t>zimaletotravel</w:t>
        </w:r>
        <w:proofErr w:type="spellEnd"/>
        <w:r w:rsidR="0081127E" w:rsidRPr="0081127E">
          <w:rPr>
            <w:color w:val="000080"/>
            <w:u w:val="single" w:color="000080"/>
            <w:lang w:val="ru-RU"/>
          </w:rPr>
          <w:t>.</w:t>
        </w:r>
        <w:proofErr w:type="spellStart"/>
        <w:r w:rsidR="0081127E" w:rsidRPr="0081127E">
          <w:rPr>
            <w:color w:val="000080"/>
            <w:u w:val="single" w:color="000080"/>
          </w:rPr>
          <w:t>ru</w:t>
        </w:r>
        <w:proofErr w:type="spellEnd"/>
        <w:r w:rsidR="0081127E" w:rsidRPr="0081127E">
          <w:rPr>
            <w:color w:val="000080"/>
            <w:u w:val="single" w:color="000080"/>
            <w:lang w:val="ru-RU"/>
          </w:rPr>
          <w:t>/</w:t>
        </w:r>
        <w:r w:rsidRPr="001C364C">
          <w:rPr>
            <w:lang w:val="ru-RU"/>
          </w:rPr>
          <w:t>.</w:t>
        </w:r>
        <w:r w:rsidRPr="001C364C">
          <w:rPr>
            <w:spacing w:val="-12"/>
            <w:lang w:val="ru-RU"/>
          </w:rPr>
          <w:t xml:space="preserve"> </w:t>
        </w:r>
      </w:hyperlink>
      <w:r w:rsidRPr="001C364C">
        <w:rPr>
          <w:lang w:val="ru-RU"/>
        </w:rPr>
        <w:t>В</w:t>
      </w:r>
      <w:r w:rsidRPr="001C364C">
        <w:rPr>
          <w:spacing w:val="-12"/>
          <w:lang w:val="ru-RU"/>
        </w:rPr>
        <w:t xml:space="preserve"> </w:t>
      </w:r>
      <w:r w:rsidRPr="001C364C">
        <w:rPr>
          <w:lang w:val="ru-RU"/>
        </w:rPr>
        <w:t>случае</w:t>
      </w:r>
      <w:r w:rsidRPr="001C364C">
        <w:rPr>
          <w:spacing w:val="-12"/>
          <w:lang w:val="ru-RU"/>
        </w:rPr>
        <w:t xml:space="preserve"> </w:t>
      </w:r>
      <w:r w:rsidRPr="001C364C">
        <w:rPr>
          <w:lang w:val="ru-RU"/>
        </w:rPr>
        <w:t>введения названных правил они становятся неотъемлемой частью настоящего</w:t>
      </w:r>
      <w:r w:rsidRPr="001C364C">
        <w:rPr>
          <w:spacing w:val="-3"/>
          <w:lang w:val="ru-RU"/>
        </w:rPr>
        <w:t xml:space="preserve"> </w:t>
      </w:r>
      <w:r w:rsidRPr="001C364C">
        <w:rPr>
          <w:lang w:val="ru-RU"/>
        </w:rPr>
        <w:t>Договора.</w:t>
      </w:r>
    </w:p>
    <w:p w:rsidR="00E54491" w:rsidRPr="001C364C" w:rsidRDefault="00E04021">
      <w:pPr>
        <w:pStyle w:val="a3"/>
        <w:spacing w:before="56" w:line="225" w:lineRule="auto"/>
        <w:ind w:left="708" w:right="840" w:firstLine="832"/>
        <w:rPr>
          <w:lang w:val="ru-RU"/>
        </w:rPr>
      </w:pPr>
      <w:r w:rsidRPr="001C364C">
        <w:rPr>
          <w:lang w:val="ru-RU"/>
        </w:rPr>
        <w:t>Сверх штрафа СУБАГЕНТ дополнительно компенсирует АГЕНТУ все убытки, вызванные отказом СУБАГЕНТА от услуг. Кроме того, при отказе СУБАГЕНТА от услуг стоимость страховки, визового</w:t>
      </w:r>
      <w:r w:rsidRPr="001C364C">
        <w:rPr>
          <w:spacing w:val="-10"/>
          <w:lang w:val="ru-RU"/>
        </w:rPr>
        <w:t xml:space="preserve"> </w:t>
      </w:r>
      <w:r w:rsidRPr="001C364C">
        <w:rPr>
          <w:lang w:val="ru-RU"/>
        </w:rPr>
        <w:t>сбора</w:t>
      </w:r>
      <w:r w:rsidRPr="001C364C">
        <w:rPr>
          <w:spacing w:val="-9"/>
          <w:lang w:val="ru-RU"/>
        </w:rPr>
        <w:t xml:space="preserve"> </w:t>
      </w:r>
      <w:r w:rsidRPr="001C364C">
        <w:rPr>
          <w:lang w:val="ru-RU"/>
        </w:rPr>
        <w:t>(консульского</w:t>
      </w:r>
      <w:r w:rsidRPr="001C364C">
        <w:rPr>
          <w:spacing w:val="-9"/>
          <w:lang w:val="ru-RU"/>
        </w:rPr>
        <w:t xml:space="preserve"> </w:t>
      </w:r>
      <w:r w:rsidRPr="001C364C">
        <w:rPr>
          <w:lang w:val="ru-RU"/>
        </w:rPr>
        <w:t>сбора)</w:t>
      </w:r>
      <w:r w:rsidRPr="001C364C">
        <w:rPr>
          <w:spacing w:val="-9"/>
          <w:lang w:val="ru-RU"/>
        </w:rPr>
        <w:t xml:space="preserve"> </w:t>
      </w:r>
      <w:r w:rsidRPr="001C364C">
        <w:rPr>
          <w:lang w:val="ru-RU"/>
        </w:rPr>
        <w:t>и</w:t>
      </w:r>
      <w:r w:rsidRPr="001C364C">
        <w:rPr>
          <w:spacing w:val="-11"/>
          <w:lang w:val="ru-RU"/>
        </w:rPr>
        <w:t xml:space="preserve"> </w:t>
      </w:r>
      <w:r w:rsidRPr="001C364C">
        <w:rPr>
          <w:lang w:val="ru-RU"/>
        </w:rPr>
        <w:t>выписанных</w:t>
      </w:r>
      <w:r w:rsidRPr="001C364C">
        <w:rPr>
          <w:spacing w:val="-11"/>
          <w:lang w:val="ru-RU"/>
        </w:rPr>
        <w:t xml:space="preserve"> </w:t>
      </w:r>
      <w:r w:rsidRPr="001C364C">
        <w:rPr>
          <w:lang w:val="ru-RU"/>
        </w:rPr>
        <w:t>авиабилетов</w:t>
      </w:r>
      <w:r w:rsidRPr="001C364C">
        <w:rPr>
          <w:spacing w:val="-11"/>
          <w:lang w:val="ru-RU"/>
        </w:rPr>
        <w:t xml:space="preserve"> </w:t>
      </w:r>
      <w:r w:rsidRPr="001C364C">
        <w:rPr>
          <w:lang w:val="ru-RU"/>
        </w:rPr>
        <w:t>возврату</w:t>
      </w:r>
      <w:r w:rsidRPr="001C364C">
        <w:rPr>
          <w:spacing w:val="-11"/>
          <w:lang w:val="ru-RU"/>
        </w:rPr>
        <w:t xml:space="preserve"> </w:t>
      </w:r>
      <w:r w:rsidRPr="001C364C">
        <w:rPr>
          <w:lang w:val="ru-RU"/>
        </w:rPr>
        <w:t>не</w:t>
      </w:r>
      <w:r w:rsidRPr="001C364C">
        <w:rPr>
          <w:spacing w:val="-7"/>
          <w:lang w:val="ru-RU"/>
        </w:rPr>
        <w:t xml:space="preserve"> </w:t>
      </w:r>
      <w:r w:rsidRPr="001C364C">
        <w:rPr>
          <w:lang w:val="ru-RU"/>
        </w:rPr>
        <w:t>подлежат.</w:t>
      </w:r>
      <w:r w:rsidRPr="001C364C">
        <w:rPr>
          <w:spacing w:val="-10"/>
          <w:lang w:val="ru-RU"/>
        </w:rPr>
        <w:t xml:space="preserve"> </w:t>
      </w:r>
      <w:r w:rsidRPr="001C364C">
        <w:rPr>
          <w:lang w:val="ru-RU"/>
        </w:rPr>
        <w:t>При</w:t>
      </w:r>
      <w:r w:rsidRPr="001C364C">
        <w:rPr>
          <w:spacing w:val="-11"/>
          <w:lang w:val="ru-RU"/>
        </w:rPr>
        <w:t xml:space="preserve"> </w:t>
      </w:r>
      <w:r w:rsidRPr="001C364C">
        <w:rPr>
          <w:lang w:val="ru-RU"/>
        </w:rPr>
        <w:t>отказе</w:t>
      </w:r>
      <w:r w:rsidRPr="001C364C">
        <w:rPr>
          <w:spacing w:val="-10"/>
          <w:lang w:val="ru-RU"/>
        </w:rPr>
        <w:t xml:space="preserve"> </w:t>
      </w:r>
      <w:r w:rsidRPr="001C364C">
        <w:rPr>
          <w:lang w:val="ru-RU"/>
        </w:rPr>
        <w:t>от</w:t>
      </w:r>
      <w:r w:rsidRPr="001C364C">
        <w:rPr>
          <w:spacing w:val="-8"/>
          <w:lang w:val="ru-RU"/>
        </w:rPr>
        <w:t xml:space="preserve"> </w:t>
      </w:r>
      <w:r w:rsidRPr="001C364C">
        <w:rPr>
          <w:lang w:val="ru-RU"/>
        </w:rPr>
        <w:t xml:space="preserve">услуг, АГЕНТ несет ответственность согласно настоящему </w:t>
      </w:r>
      <w:r w:rsidR="001C364C" w:rsidRPr="001C364C">
        <w:rPr>
          <w:lang w:val="ru-RU"/>
        </w:rPr>
        <w:t>договору,</w:t>
      </w:r>
      <w:r w:rsidRPr="001C364C">
        <w:rPr>
          <w:lang w:val="ru-RU"/>
        </w:rPr>
        <w:t xml:space="preserve"> независимо от причин, вызвавших</w:t>
      </w:r>
      <w:r w:rsidRPr="001C364C">
        <w:rPr>
          <w:spacing w:val="-32"/>
          <w:lang w:val="ru-RU"/>
        </w:rPr>
        <w:t xml:space="preserve"> </w:t>
      </w:r>
      <w:r w:rsidRPr="001C364C">
        <w:rPr>
          <w:lang w:val="ru-RU"/>
        </w:rPr>
        <w:t>отказ.</w:t>
      </w:r>
    </w:p>
    <w:p w:rsidR="00E54491" w:rsidRPr="001C364C" w:rsidRDefault="00E54491">
      <w:pPr>
        <w:pStyle w:val="a3"/>
        <w:spacing w:before="1"/>
        <w:ind w:left="0" w:right="0" w:firstLine="0"/>
        <w:jc w:val="left"/>
        <w:rPr>
          <w:sz w:val="27"/>
          <w:lang w:val="ru-RU"/>
        </w:rPr>
      </w:pPr>
    </w:p>
    <w:p w:rsidR="00E54491" w:rsidRDefault="00E04021">
      <w:pPr>
        <w:pStyle w:val="1"/>
        <w:numPr>
          <w:ilvl w:val="0"/>
          <w:numId w:val="11"/>
        </w:numPr>
        <w:tabs>
          <w:tab w:val="left" w:pos="2431"/>
        </w:tabs>
        <w:ind w:left="2431" w:hanging="201"/>
        <w:jc w:val="left"/>
      </w:pPr>
      <w:r>
        <w:t>ПОРЯДОК ОПЛАТЫ И АГЕНТСКОЕ</w:t>
      </w:r>
      <w:r>
        <w:rPr>
          <w:spacing w:val="-2"/>
        </w:rPr>
        <w:t xml:space="preserve"> </w:t>
      </w:r>
      <w:r>
        <w:t>ВОЗНАГРАЖДЕНИЕ</w:t>
      </w:r>
    </w:p>
    <w:p w:rsidR="00E54491" w:rsidRPr="001C364C" w:rsidRDefault="00E04021">
      <w:pPr>
        <w:pStyle w:val="a4"/>
        <w:numPr>
          <w:ilvl w:val="1"/>
          <w:numId w:val="4"/>
        </w:numPr>
        <w:tabs>
          <w:tab w:val="left" w:pos="1256"/>
        </w:tabs>
        <w:spacing w:before="58" w:line="225" w:lineRule="auto"/>
        <w:ind w:right="841" w:hanging="566"/>
        <w:jc w:val="both"/>
        <w:rPr>
          <w:sz w:val="20"/>
          <w:lang w:val="ru-RU"/>
        </w:rPr>
      </w:pPr>
      <w:r w:rsidRPr="001C364C">
        <w:rPr>
          <w:sz w:val="20"/>
          <w:lang w:val="ru-RU"/>
        </w:rPr>
        <w:t>Цены на услуги указываются в рублях РФ, долларах США или Евро, расчеты производятся в рублях по курсу ТУРОПЕРАТОРА (день оплаты - день зачисления денежных средств на расчетный счет АГЕНТА или внесения в кассу АГЕНТА). Если оплата производится по частям, применяется курс, действующий на день поступления каждой части</w:t>
      </w:r>
      <w:r w:rsidRPr="001C364C">
        <w:rPr>
          <w:spacing w:val="-1"/>
          <w:sz w:val="20"/>
          <w:lang w:val="ru-RU"/>
        </w:rPr>
        <w:t xml:space="preserve"> </w:t>
      </w:r>
      <w:r w:rsidRPr="001C364C">
        <w:rPr>
          <w:sz w:val="20"/>
          <w:lang w:val="ru-RU"/>
        </w:rPr>
        <w:t>оплаты.</w:t>
      </w:r>
    </w:p>
    <w:p w:rsidR="00E54491" w:rsidRPr="001C364C" w:rsidRDefault="00E04021">
      <w:pPr>
        <w:pStyle w:val="a4"/>
        <w:numPr>
          <w:ilvl w:val="1"/>
          <w:numId w:val="4"/>
        </w:numPr>
        <w:tabs>
          <w:tab w:val="left" w:pos="1256"/>
        </w:tabs>
        <w:spacing w:line="225" w:lineRule="auto"/>
        <w:ind w:right="839" w:hanging="566"/>
        <w:jc w:val="both"/>
        <w:rPr>
          <w:sz w:val="20"/>
          <w:lang w:val="ru-RU"/>
        </w:rPr>
      </w:pPr>
      <w:r w:rsidRPr="001C364C">
        <w:rPr>
          <w:sz w:val="20"/>
          <w:lang w:val="ru-RU"/>
        </w:rPr>
        <w:t xml:space="preserve">Вознаграждение СУБАГЕНТА составляет процент от стоимости услуг или фиксированную величину. Размер вознаграждения по конкретной заявке СУБАГЕНТА указывается в листах бронирования или счетах, выставленных АГЕНТОМ. На портовые и любые иные сборы, таксы, чаевые, на услуги, не входящие в стандартный набор услуг, такие как оформление документов для передачи в консульство, консульский сбор, рождественские, новогодние и </w:t>
      </w:r>
      <w:r w:rsidR="001C364C" w:rsidRPr="001C364C">
        <w:rPr>
          <w:sz w:val="20"/>
          <w:lang w:val="ru-RU"/>
        </w:rPr>
        <w:t>другие праздничные ужины,</w:t>
      </w:r>
      <w:r w:rsidRPr="001C364C">
        <w:rPr>
          <w:sz w:val="20"/>
          <w:lang w:val="ru-RU"/>
        </w:rPr>
        <w:t xml:space="preserve"> и мероприятия, индивидуальные трансферы, дополнительные экскурсии, оформление страховых полюсов, другие дополнительные услуги, не оговоренные в Заявке СУБАГЕНТА и фактически оказанные туристам и т.д. </w:t>
      </w:r>
      <w:r w:rsidR="001C364C" w:rsidRPr="001C364C">
        <w:rPr>
          <w:sz w:val="20"/>
          <w:lang w:val="ru-RU"/>
        </w:rPr>
        <w:t>вознаграждение,</w:t>
      </w:r>
      <w:r w:rsidRPr="001C364C">
        <w:rPr>
          <w:sz w:val="20"/>
          <w:lang w:val="ru-RU"/>
        </w:rPr>
        <w:t xml:space="preserve"> не предоставляется и не</w:t>
      </w:r>
      <w:r w:rsidRPr="001C364C">
        <w:rPr>
          <w:spacing w:val="-14"/>
          <w:sz w:val="20"/>
          <w:lang w:val="ru-RU"/>
        </w:rPr>
        <w:t xml:space="preserve"> </w:t>
      </w:r>
      <w:r w:rsidRPr="001C364C">
        <w:rPr>
          <w:sz w:val="20"/>
          <w:lang w:val="ru-RU"/>
        </w:rPr>
        <w:t>выплачивается.</w:t>
      </w:r>
    </w:p>
    <w:p w:rsidR="00E54491" w:rsidRPr="001C364C" w:rsidRDefault="00E04021">
      <w:pPr>
        <w:pStyle w:val="a4"/>
        <w:numPr>
          <w:ilvl w:val="1"/>
          <w:numId w:val="4"/>
        </w:numPr>
        <w:tabs>
          <w:tab w:val="left" w:pos="1237"/>
        </w:tabs>
        <w:spacing w:line="225" w:lineRule="auto"/>
        <w:ind w:right="838" w:hanging="566"/>
        <w:jc w:val="both"/>
        <w:rPr>
          <w:sz w:val="20"/>
          <w:lang w:val="ru-RU"/>
        </w:rPr>
      </w:pPr>
      <w:r w:rsidRPr="001C364C">
        <w:rPr>
          <w:sz w:val="20"/>
          <w:lang w:val="ru-RU"/>
        </w:rPr>
        <w:t>СУБАГЕНТ, при проведении коммерческой деятельности по реализации туристского продукта АГЕНТА, действует от своего имени, на условиях полной финансово-хозяйственной самостоятельности, принимает на себя расходы по оплате телефонной, факсимильной связи и т.п., накладные расходы. Вознаграждение, предоставляемое АГЕНТОМ СУБАГЕНТУ, включает в себя компенсацию всех расходов СУБАГЕНТА по исполнению настоящего</w:t>
      </w:r>
      <w:r w:rsidRPr="001C364C">
        <w:rPr>
          <w:spacing w:val="-4"/>
          <w:sz w:val="20"/>
          <w:lang w:val="ru-RU"/>
        </w:rPr>
        <w:t xml:space="preserve"> </w:t>
      </w:r>
      <w:r w:rsidRPr="001C364C">
        <w:rPr>
          <w:sz w:val="20"/>
          <w:lang w:val="ru-RU"/>
        </w:rPr>
        <w:t>договора.</w:t>
      </w:r>
    </w:p>
    <w:p w:rsidR="00E54491" w:rsidRPr="001C364C" w:rsidRDefault="00E54491">
      <w:pPr>
        <w:spacing w:line="225" w:lineRule="auto"/>
        <w:jc w:val="both"/>
        <w:rPr>
          <w:sz w:val="20"/>
          <w:lang w:val="ru-RU"/>
        </w:rPr>
        <w:sectPr w:rsidR="00E54491" w:rsidRPr="001C364C">
          <w:pgSz w:w="11910" w:h="16840"/>
          <w:pgMar w:top="1040" w:right="500" w:bottom="280" w:left="660" w:header="720" w:footer="720" w:gutter="0"/>
          <w:cols w:space="720"/>
        </w:sectPr>
      </w:pPr>
    </w:p>
    <w:p w:rsidR="00E54491" w:rsidRPr="001C364C" w:rsidRDefault="00E04021">
      <w:pPr>
        <w:pStyle w:val="a4"/>
        <w:numPr>
          <w:ilvl w:val="1"/>
          <w:numId w:val="4"/>
        </w:numPr>
        <w:tabs>
          <w:tab w:val="left" w:pos="1239"/>
        </w:tabs>
        <w:spacing w:before="76" w:line="225" w:lineRule="auto"/>
        <w:ind w:right="839" w:hanging="566"/>
        <w:jc w:val="both"/>
        <w:rPr>
          <w:sz w:val="20"/>
          <w:lang w:val="ru-RU"/>
        </w:rPr>
      </w:pPr>
      <w:r w:rsidRPr="001C364C">
        <w:rPr>
          <w:sz w:val="20"/>
          <w:lang w:val="ru-RU"/>
        </w:rPr>
        <w:lastRenderedPageBreak/>
        <w:t>СУБАГЕНТ оплачивает АГЕНТУ стоимость услуг по конкретной заявке за вычетом СУБАГЕНТСКОГО вознаграждения в рублях банковским переводом или наличными по выставленному АГЕНТОМ счету в течение двух банковских дней с момента выставления счета. В случае бронирования тура менее чем за пять дней до его начала, оплата должна поступить на расчетный счет или в кассу АГЕНТА в течение суток после выставления счета, но не позднее дня, предшествующего началу тура. Если СУБАГЕНТ является плательщиком НДС, суммы СУБАГЕНТСКОГО вознаграждения включают в себя НДС по ставке, установленной действующим законодательством РФ.</w:t>
      </w:r>
    </w:p>
    <w:p w:rsidR="00E54491" w:rsidRPr="001C364C" w:rsidRDefault="00E04021">
      <w:pPr>
        <w:pStyle w:val="a4"/>
        <w:numPr>
          <w:ilvl w:val="1"/>
          <w:numId w:val="4"/>
        </w:numPr>
        <w:tabs>
          <w:tab w:val="left" w:pos="1238"/>
          <w:tab w:val="left" w:pos="1239"/>
        </w:tabs>
        <w:spacing w:line="212" w:lineRule="exact"/>
        <w:ind w:left="1238" w:hanging="549"/>
        <w:rPr>
          <w:sz w:val="20"/>
          <w:lang w:val="ru-RU"/>
        </w:rPr>
      </w:pPr>
      <w:r w:rsidRPr="001C364C">
        <w:rPr>
          <w:sz w:val="20"/>
          <w:lang w:val="ru-RU"/>
        </w:rPr>
        <w:t>Безналичная оплата услуг без предварительно выставленного АГЕНТОМ счета не допускается.</w:t>
      </w:r>
    </w:p>
    <w:p w:rsidR="00E54491" w:rsidRPr="001C364C" w:rsidRDefault="00E04021">
      <w:pPr>
        <w:pStyle w:val="a4"/>
        <w:numPr>
          <w:ilvl w:val="1"/>
          <w:numId w:val="4"/>
        </w:numPr>
        <w:tabs>
          <w:tab w:val="left" w:pos="1256"/>
        </w:tabs>
        <w:spacing w:before="2" w:line="230" w:lineRule="auto"/>
        <w:ind w:right="838" w:hanging="566"/>
        <w:jc w:val="both"/>
        <w:rPr>
          <w:sz w:val="20"/>
          <w:lang w:val="ru-RU"/>
        </w:rPr>
      </w:pPr>
      <w:r w:rsidRPr="001C364C">
        <w:rPr>
          <w:sz w:val="20"/>
          <w:lang w:val="ru-RU"/>
        </w:rPr>
        <w:t>При оплате СУБАГЕНТОМ стоимости туристических услуг, указанных в Листе бронирования, с нарушением установленных настоящим договором сроков, расчет стоимости туристских услуг проводится</w:t>
      </w:r>
      <w:r w:rsidRPr="001C364C">
        <w:rPr>
          <w:spacing w:val="-7"/>
          <w:sz w:val="20"/>
          <w:lang w:val="ru-RU"/>
        </w:rPr>
        <w:t xml:space="preserve"> </w:t>
      </w:r>
      <w:r w:rsidRPr="001C364C">
        <w:rPr>
          <w:sz w:val="20"/>
          <w:lang w:val="ru-RU"/>
        </w:rPr>
        <w:t>с</w:t>
      </w:r>
      <w:r w:rsidRPr="001C364C">
        <w:rPr>
          <w:spacing w:val="-3"/>
          <w:sz w:val="20"/>
          <w:lang w:val="ru-RU"/>
        </w:rPr>
        <w:t xml:space="preserve"> </w:t>
      </w:r>
      <w:r w:rsidRPr="001C364C">
        <w:rPr>
          <w:sz w:val="20"/>
          <w:lang w:val="ru-RU"/>
        </w:rPr>
        <w:t>учетом</w:t>
      </w:r>
      <w:r w:rsidRPr="001C364C">
        <w:rPr>
          <w:spacing w:val="-4"/>
          <w:sz w:val="20"/>
          <w:lang w:val="ru-RU"/>
        </w:rPr>
        <w:t xml:space="preserve"> </w:t>
      </w:r>
      <w:r w:rsidRPr="001C364C">
        <w:rPr>
          <w:sz w:val="20"/>
          <w:lang w:val="ru-RU"/>
        </w:rPr>
        <w:t>роста</w:t>
      </w:r>
      <w:r w:rsidRPr="001C364C">
        <w:rPr>
          <w:spacing w:val="-5"/>
          <w:sz w:val="20"/>
          <w:lang w:val="ru-RU"/>
        </w:rPr>
        <w:t xml:space="preserve"> </w:t>
      </w:r>
      <w:r w:rsidRPr="001C364C">
        <w:rPr>
          <w:sz w:val="20"/>
          <w:lang w:val="ru-RU"/>
        </w:rPr>
        <w:t>их</w:t>
      </w:r>
      <w:r w:rsidRPr="001C364C">
        <w:rPr>
          <w:spacing w:val="-7"/>
          <w:sz w:val="20"/>
          <w:lang w:val="ru-RU"/>
        </w:rPr>
        <w:t xml:space="preserve"> </w:t>
      </w:r>
      <w:r w:rsidRPr="001C364C">
        <w:rPr>
          <w:sz w:val="20"/>
          <w:lang w:val="ru-RU"/>
        </w:rPr>
        <w:t>стоимости.</w:t>
      </w:r>
      <w:r w:rsidRPr="001C364C">
        <w:rPr>
          <w:spacing w:val="-5"/>
          <w:sz w:val="20"/>
          <w:lang w:val="ru-RU"/>
        </w:rPr>
        <w:t xml:space="preserve"> </w:t>
      </w:r>
      <w:r w:rsidRPr="001C364C">
        <w:rPr>
          <w:sz w:val="20"/>
          <w:lang w:val="ru-RU"/>
        </w:rPr>
        <w:t>В</w:t>
      </w:r>
      <w:r w:rsidRPr="001C364C">
        <w:rPr>
          <w:spacing w:val="-4"/>
          <w:sz w:val="20"/>
          <w:lang w:val="ru-RU"/>
        </w:rPr>
        <w:t xml:space="preserve"> </w:t>
      </w:r>
      <w:r w:rsidRPr="001C364C">
        <w:rPr>
          <w:sz w:val="20"/>
          <w:lang w:val="ru-RU"/>
        </w:rPr>
        <w:t>случае</w:t>
      </w:r>
      <w:r w:rsidRPr="001C364C">
        <w:rPr>
          <w:spacing w:val="-5"/>
          <w:sz w:val="20"/>
          <w:lang w:val="ru-RU"/>
        </w:rPr>
        <w:t xml:space="preserve"> </w:t>
      </w:r>
      <w:r w:rsidRPr="001C364C">
        <w:rPr>
          <w:sz w:val="20"/>
          <w:lang w:val="ru-RU"/>
        </w:rPr>
        <w:t>несвоевременной</w:t>
      </w:r>
      <w:r w:rsidRPr="001C364C">
        <w:rPr>
          <w:spacing w:val="-7"/>
          <w:sz w:val="20"/>
          <w:lang w:val="ru-RU"/>
        </w:rPr>
        <w:t xml:space="preserve"> </w:t>
      </w:r>
      <w:r w:rsidRPr="001C364C">
        <w:rPr>
          <w:sz w:val="20"/>
          <w:lang w:val="ru-RU"/>
        </w:rPr>
        <w:t>оплаты</w:t>
      </w:r>
      <w:r w:rsidRPr="001C364C">
        <w:rPr>
          <w:spacing w:val="-4"/>
          <w:sz w:val="20"/>
          <w:lang w:val="ru-RU"/>
        </w:rPr>
        <w:t xml:space="preserve"> </w:t>
      </w:r>
      <w:r w:rsidRPr="001C364C">
        <w:rPr>
          <w:sz w:val="20"/>
          <w:lang w:val="ru-RU"/>
        </w:rPr>
        <w:t>и</w:t>
      </w:r>
      <w:r w:rsidRPr="001C364C">
        <w:rPr>
          <w:spacing w:val="-4"/>
          <w:sz w:val="20"/>
          <w:lang w:val="ru-RU"/>
        </w:rPr>
        <w:t xml:space="preserve"> </w:t>
      </w:r>
      <w:r w:rsidRPr="001C364C">
        <w:rPr>
          <w:sz w:val="20"/>
          <w:lang w:val="ru-RU"/>
        </w:rPr>
        <w:t>увеличения</w:t>
      </w:r>
      <w:r w:rsidRPr="001C364C">
        <w:rPr>
          <w:spacing w:val="-6"/>
          <w:sz w:val="20"/>
          <w:lang w:val="ru-RU"/>
        </w:rPr>
        <w:t xml:space="preserve"> </w:t>
      </w:r>
      <w:r w:rsidRPr="001C364C">
        <w:rPr>
          <w:sz w:val="20"/>
          <w:lang w:val="ru-RU"/>
        </w:rPr>
        <w:t>стоимости туристических услуг, указанных в Листе бронирования, их стоимость определяется на день зачисления на расчетный счет АГЕНТОМ последнего платежа за услуги, указанные в Листе бронирования. После проведения АГЕНТОМ перерасчета стоимости туристических услуг, указанных в Листе бронирования, СУБАГЕНТ осуществляет доплату на основании счета, выставленного АГЕНТОМ в соответствии с положениями настоящего</w:t>
      </w:r>
      <w:r w:rsidRPr="001C364C">
        <w:rPr>
          <w:spacing w:val="-2"/>
          <w:sz w:val="20"/>
          <w:lang w:val="ru-RU"/>
        </w:rPr>
        <w:t xml:space="preserve"> </w:t>
      </w:r>
      <w:r w:rsidRPr="001C364C">
        <w:rPr>
          <w:sz w:val="20"/>
          <w:lang w:val="ru-RU"/>
        </w:rPr>
        <w:t>договора.</w:t>
      </w:r>
    </w:p>
    <w:p w:rsidR="00E54491" w:rsidRPr="001C364C" w:rsidRDefault="00E04021">
      <w:pPr>
        <w:pStyle w:val="a4"/>
        <w:numPr>
          <w:ilvl w:val="1"/>
          <w:numId w:val="4"/>
        </w:numPr>
        <w:tabs>
          <w:tab w:val="left" w:pos="1256"/>
        </w:tabs>
        <w:spacing w:line="225" w:lineRule="auto"/>
        <w:ind w:right="838" w:hanging="566"/>
        <w:jc w:val="both"/>
        <w:rPr>
          <w:sz w:val="20"/>
          <w:lang w:val="ru-RU"/>
        </w:rPr>
      </w:pPr>
      <w:r w:rsidRPr="001C364C">
        <w:rPr>
          <w:sz w:val="20"/>
          <w:lang w:val="ru-RU"/>
        </w:rPr>
        <w:t>В случае несвоевременной оплаты СУБАГЕНТОМ забронированных услуг, АГЕНТ имеет право удержать</w:t>
      </w:r>
      <w:r w:rsidRPr="001C364C">
        <w:rPr>
          <w:spacing w:val="-6"/>
          <w:sz w:val="20"/>
          <w:lang w:val="ru-RU"/>
        </w:rPr>
        <w:t xml:space="preserve"> </w:t>
      </w:r>
      <w:r w:rsidRPr="001C364C">
        <w:rPr>
          <w:sz w:val="20"/>
          <w:lang w:val="ru-RU"/>
        </w:rPr>
        <w:t>сумму</w:t>
      </w:r>
      <w:r w:rsidRPr="001C364C">
        <w:rPr>
          <w:spacing w:val="-9"/>
          <w:sz w:val="20"/>
          <w:lang w:val="ru-RU"/>
        </w:rPr>
        <w:t xml:space="preserve"> </w:t>
      </w:r>
      <w:r w:rsidRPr="001C364C">
        <w:rPr>
          <w:sz w:val="20"/>
          <w:lang w:val="ru-RU"/>
        </w:rPr>
        <w:t>задолженности</w:t>
      </w:r>
      <w:r w:rsidRPr="001C364C">
        <w:rPr>
          <w:spacing w:val="-7"/>
          <w:sz w:val="20"/>
          <w:lang w:val="ru-RU"/>
        </w:rPr>
        <w:t xml:space="preserve"> </w:t>
      </w:r>
      <w:r w:rsidRPr="001C364C">
        <w:rPr>
          <w:sz w:val="20"/>
          <w:lang w:val="ru-RU"/>
        </w:rPr>
        <w:t>(штрафа)</w:t>
      </w:r>
      <w:r w:rsidRPr="001C364C">
        <w:rPr>
          <w:spacing w:val="-5"/>
          <w:sz w:val="20"/>
          <w:lang w:val="ru-RU"/>
        </w:rPr>
        <w:t xml:space="preserve"> </w:t>
      </w:r>
      <w:r w:rsidRPr="001C364C">
        <w:rPr>
          <w:sz w:val="20"/>
          <w:lang w:val="ru-RU"/>
        </w:rPr>
        <w:t>из</w:t>
      </w:r>
      <w:r w:rsidRPr="001C364C">
        <w:rPr>
          <w:spacing w:val="-5"/>
          <w:sz w:val="20"/>
          <w:lang w:val="ru-RU"/>
        </w:rPr>
        <w:t xml:space="preserve"> </w:t>
      </w:r>
      <w:r w:rsidRPr="001C364C">
        <w:rPr>
          <w:sz w:val="20"/>
          <w:lang w:val="ru-RU"/>
        </w:rPr>
        <w:t>сумм,</w:t>
      </w:r>
      <w:r w:rsidRPr="001C364C">
        <w:rPr>
          <w:spacing w:val="-5"/>
          <w:sz w:val="20"/>
          <w:lang w:val="ru-RU"/>
        </w:rPr>
        <w:t xml:space="preserve"> </w:t>
      </w:r>
      <w:r w:rsidRPr="001C364C">
        <w:rPr>
          <w:sz w:val="20"/>
          <w:lang w:val="ru-RU"/>
        </w:rPr>
        <w:t>поступившим</w:t>
      </w:r>
      <w:r w:rsidRPr="001C364C">
        <w:rPr>
          <w:spacing w:val="-5"/>
          <w:sz w:val="20"/>
          <w:lang w:val="ru-RU"/>
        </w:rPr>
        <w:t xml:space="preserve"> </w:t>
      </w:r>
      <w:r w:rsidRPr="001C364C">
        <w:rPr>
          <w:sz w:val="20"/>
          <w:lang w:val="ru-RU"/>
        </w:rPr>
        <w:t>от</w:t>
      </w:r>
      <w:r w:rsidRPr="001C364C">
        <w:rPr>
          <w:spacing w:val="-6"/>
          <w:sz w:val="20"/>
          <w:lang w:val="ru-RU"/>
        </w:rPr>
        <w:t xml:space="preserve"> </w:t>
      </w:r>
      <w:r w:rsidRPr="001C364C">
        <w:rPr>
          <w:sz w:val="20"/>
          <w:lang w:val="ru-RU"/>
        </w:rPr>
        <w:t>СУБАГЕНТА</w:t>
      </w:r>
      <w:r w:rsidRPr="001C364C">
        <w:rPr>
          <w:spacing w:val="-8"/>
          <w:sz w:val="20"/>
          <w:lang w:val="ru-RU"/>
        </w:rPr>
        <w:t xml:space="preserve"> </w:t>
      </w:r>
      <w:r w:rsidRPr="001C364C">
        <w:rPr>
          <w:sz w:val="20"/>
          <w:lang w:val="ru-RU"/>
        </w:rPr>
        <w:t>по</w:t>
      </w:r>
      <w:r w:rsidRPr="001C364C">
        <w:rPr>
          <w:spacing w:val="-3"/>
          <w:sz w:val="20"/>
          <w:lang w:val="ru-RU"/>
        </w:rPr>
        <w:t xml:space="preserve"> </w:t>
      </w:r>
      <w:r w:rsidRPr="001C364C">
        <w:rPr>
          <w:sz w:val="20"/>
          <w:lang w:val="ru-RU"/>
        </w:rPr>
        <w:t>другим</w:t>
      </w:r>
      <w:r w:rsidRPr="001C364C">
        <w:rPr>
          <w:spacing w:val="-4"/>
          <w:sz w:val="20"/>
          <w:lang w:val="ru-RU"/>
        </w:rPr>
        <w:t xml:space="preserve"> </w:t>
      </w:r>
      <w:r w:rsidRPr="001C364C">
        <w:rPr>
          <w:sz w:val="20"/>
          <w:lang w:val="ru-RU"/>
        </w:rPr>
        <w:t>заявкам или/и задержать выдачу СУБАГЕНТУ документов по другим заявкам (как по оплаченным, так и по неоплаченным).</w:t>
      </w:r>
      <w:r w:rsidRPr="001C364C">
        <w:rPr>
          <w:spacing w:val="-9"/>
          <w:sz w:val="20"/>
          <w:lang w:val="ru-RU"/>
        </w:rPr>
        <w:t xml:space="preserve"> </w:t>
      </w:r>
      <w:r w:rsidRPr="001C364C">
        <w:rPr>
          <w:sz w:val="20"/>
          <w:lang w:val="ru-RU"/>
        </w:rPr>
        <w:t>В</w:t>
      </w:r>
      <w:r w:rsidRPr="001C364C">
        <w:rPr>
          <w:spacing w:val="-10"/>
          <w:sz w:val="20"/>
          <w:lang w:val="ru-RU"/>
        </w:rPr>
        <w:t xml:space="preserve"> </w:t>
      </w:r>
      <w:r w:rsidRPr="001C364C">
        <w:rPr>
          <w:sz w:val="20"/>
          <w:lang w:val="ru-RU"/>
        </w:rPr>
        <w:t>этом</w:t>
      </w:r>
      <w:r w:rsidRPr="001C364C">
        <w:rPr>
          <w:spacing w:val="-11"/>
          <w:sz w:val="20"/>
          <w:lang w:val="ru-RU"/>
        </w:rPr>
        <w:t xml:space="preserve"> </w:t>
      </w:r>
      <w:r w:rsidRPr="001C364C">
        <w:rPr>
          <w:sz w:val="20"/>
          <w:lang w:val="ru-RU"/>
        </w:rPr>
        <w:t>случае</w:t>
      </w:r>
      <w:r w:rsidRPr="001C364C">
        <w:rPr>
          <w:spacing w:val="-6"/>
          <w:sz w:val="20"/>
          <w:lang w:val="ru-RU"/>
        </w:rPr>
        <w:t xml:space="preserve"> </w:t>
      </w:r>
      <w:r w:rsidRPr="001C364C">
        <w:rPr>
          <w:sz w:val="20"/>
          <w:lang w:val="ru-RU"/>
        </w:rPr>
        <w:t>АГЕНТ</w:t>
      </w:r>
      <w:r w:rsidRPr="001C364C">
        <w:rPr>
          <w:spacing w:val="-6"/>
          <w:sz w:val="20"/>
          <w:lang w:val="ru-RU"/>
        </w:rPr>
        <w:t xml:space="preserve"> </w:t>
      </w:r>
      <w:r w:rsidRPr="001C364C">
        <w:rPr>
          <w:sz w:val="20"/>
          <w:lang w:val="ru-RU"/>
        </w:rPr>
        <w:t>не</w:t>
      </w:r>
      <w:r w:rsidRPr="001C364C">
        <w:rPr>
          <w:spacing w:val="-9"/>
          <w:sz w:val="20"/>
          <w:lang w:val="ru-RU"/>
        </w:rPr>
        <w:t xml:space="preserve"> </w:t>
      </w:r>
      <w:r w:rsidRPr="001C364C">
        <w:rPr>
          <w:sz w:val="20"/>
          <w:lang w:val="ru-RU"/>
        </w:rPr>
        <w:t>несет</w:t>
      </w:r>
      <w:r w:rsidRPr="001C364C">
        <w:rPr>
          <w:spacing w:val="-9"/>
          <w:sz w:val="20"/>
          <w:lang w:val="ru-RU"/>
        </w:rPr>
        <w:t xml:space="preserve"> </w:t>
      </w:r>
      <w:r w:rsidRPr="001C364C">
        <w:rPr>
          <w:sz w:val="20"/>
          <w:lang w:val="ru-RU"/>
        </w:rPr>
        <w:t>ответственности</w:t>
      </w:r>
      <w:r w:rsidRPr="001C364C">
        <w:rPr>
          <w:spacing w:val="-10"/>
          <w:sz w:val="20"/>
          <w:lang w:val="ru-RU"/>
        </w:rPr>
        <w:t xml:space="preserve"> </w:t>
      </w:r>
      <w:r w:rsidRPr="001C364C">
        <w:rPr>
          <w:sz w:val="20"/>
          <w:lang w:val="ru-RU"/>
        </w:rPr>
        <w:t>за</w:t>
      </w:r>
      <w:r w:rsidRPr="001C364C">
        <w:rPr>
          <w:spacing w:val="-9"/>
          <w:sz w:val="20"/>
          <w:lang w:val="ru-RU"/>
        </w:rPr>
        <w:t xml:space="preserve"> </w:t>
      </w:r>
      <w:proofErr w:type="spellStart"/>
      <w:r w:rsidRPr="001C364C">
        <w:rPr>
          <w:sz w:val="20"/>
          <w:lang w:val="ru-RU"/>
        </w:rPr>
        <w:t>непредоставление</w:t>
      </w:r>
      <w:proofErr w:type="spellEnd"/>
      <w:r w:rsidRPr="001C364C">
        <w:rPr>
          <w:spacing w:val="-8"/>
          <w:sz w:val="20"/>
          <w:lang w:val="ru-RU"/>
        </w:rPr>
        <w:t xml:space="preserve"> </w:t>
      </w:r>
      <w:r w:rsidRPr="001C364C">
        <w:rPr>
          <w:sz w:val="20"/>
          <w:lang w:val="ru-RU"/>
        </w:rPr>
        <w:t>услуг</w:t>
      </w:r>
      <w:r w:rsidRPr="001C364C">
        <w:rPr>
          <w:spacing w:val="-10"/>
          <w:sz w:val="20"/>
          <w:lang w:val="ru-RU"/>
        </w:rPr>
        <w:t xml:space="preserve"> </w:t>
      </w:r>
      <w:r w:rsidRPr="001C364C">
        <w:rPr>
          <w:sz w:val="20"/>
          <w:lang w:val="ru-RU"/>
        </w:rPr>
        <w:t>туристам СУБАГЕНТА.</w:t>
      </w:r>
    </w:p>
    <w:p w:rsidR="00E54491" w:rsidRPr="001C364C" w:rsidRDefault="00E04021">
      <w:pPr>
        <w:pStyle w:val="a4"/>
        <w:numPr>
          <w:ilvl w:val="1"/>
          <w:numId w:val="4"/>
        </w:numPr>
        <w:tabs>
          <w:tab w:val="left" w:pos="1256"/>
        </w:tabs>
        <w:spacing w:line="225" w:lineRule="auto"/>
        <w:ind w:right="840" w:hanging="566"/>
        <w:jc w:val="both"/>
        <w:rPr>
          <w:sz w:val="20"/>
          <w:lang w:val="ru-RU"/>
        </w:rPr>
      </w:pPr>
      <w:r w:rsidRPr="001C364C">
        <w:rPr>
          <w:sz w:val="20"/>
          <w:lang w:val="ru-RU"/>
        </w:rPr>
        <w:t>В платежном поручении -СУБАГЕНТ обязан указать номер счета-подтверждения, выставленного ПРИНЦИПАЛОМ, список туристов, страну и сроки тура. При оплате наличными денежными средствами в приходном ордере должно быть указано в графе «основания платежа» - за туристов Ф.И.О., страна, сроки</w:t>
      </w:r>
      <w:r w:rsidRPr="001C364C">
        <w:rPr>
          <w:spacing w:val="-1"/>
          <w:sz w:val="20"/>
          <w:lang w:val="ru-RU"/>
        </w:rPr>
        <w:t xml:space="preserve"> </w:t>
      </w:r>
      <w:r w:rsidRPr="001C364C">
        <w:rPr>
          <w:sz w:val="20"/>
          <w:lang w:val="ru-RU"/>
        </w:rPr>
        <w:t>тура.</w:t>
      </w:r>
    </w:p>
    <w:p w:rsidR="00E54491" w:rsidRPr="001C364C" w:rsidRDefault="00E04021">
      <w:pPr>
        <w:pStyle w:val="a4"/>
        <w:numPr>
          <w:ilvl w:val="1"/>
          <w:numId w:val="4"/>
        </w:numPr>
        <w:tabs>
          <w:tab w:val="left" w:pos="1256"/>
        </w:tabs>
        <w:spacing w:line="225" w:lineRule="auto"/>
        <w:ind w:right="839" w:hanging="566"/>
        <w:jc w:val="both"/>
        <w:rPr>
          <w:sz w:val="20"/>
          <w:lang w:val="ru-RU"/>
        </w:rPr>
      </w:pPr>
      <w:r w:rsidRPr="001C364C">
        <w:rPr>
          <w:sz w:val="20"/>
          <w:lang w:val="ru-RU"/>
        </w:rPr>
        <w:t>АГЕНТ имеет право потребовать от СУБАГЕНТА уплаты аванса (предоплаты) до начала бронирования. В этом случае СУБАГЕНТ обязан внести аванс (предоплату) в размере и в сроки, указанные АГЕНТОМ. Если СУБАГЕНТ отказывается от внесения аванса (предоплаты) или нарушает сроки или размер внесения аванса (предоплаты), АГЕНТ имеет право не начинать бронирование заказанных СУБАГЕНТОМ</w:t>
      </w:r>
      <w:r w:rsidRPr="001C364C">
        <w:rPr>
          <w:spacing w:val="1"/>
          <w:sz w:val="20"/>
          <w:lang w:val="ru-RU"/>
        </w:rPr>
        <w:t xml:space="preserve"> </w:t>
      </w:r>
      <w:r w:rsidRPr="001C364C">
        <w:rPr>
          <w:sz w:val="20"/>
          <w:lang w:val="ru-RU"/>
        </w:rPr>
        <w:t>услуг.</w:t>
      </w:r>
    </w:p>
    <w:p w:rsidR="00E54491" w:rsidRPr="001C364C" w:rsidRDefault="00E04021">
      <w:pPr>
        <w:pStyle w:val="a4"/>
        <w:numPr>
          <w:ilvl w:val="1"/>
          <w:numId w:val="4"/>
        </w:numPr>
        <w:tabs>
          <w:tab w:val="left" w:pos="1256"/>
        </w:tabs>
        <w:spacing w:line="225" w:lineRule="auto"/>
        <w:ind w:right="839" w:hanging="566"/>
        <w:jc w:val="both"/>
        <w:rPr>
          <w:sz w:val="20"/>
          <w:lang w:val="ru-RU"/>
        </w:rPr>
      </w:pPr>
      <w:r w:rsidRPr="001C364C">
        <w:rPr>
          <w:sz w:val="20"/>
          <w:lang w:val="ru-RU"/>
        </w:rPr>
        <w:t>В случае если СУБАГЕНТ внес аванс (предоплату), сумма внесенного аванса засчитывается в счет оплаты тура. Если тур не будет подтвержден АГЕНТОМ, сумма внесенного аванса полностью возвращается СУБАГЕНТУ или засчитывает в счет оплаты или аванса по другому туру, по согласованию с СУБАГЕНТОМ.</w:t>
      </w:r>
    </w:p>
    <w:p w:rsidR="00E54491" w:rsidRPr="001C364C" w:rsidRDefault="00E04021">
      <w:pPr>
        <w:pStyle w:val="a4"/>
        <w:numPr>
          <w:ilvl w:val="1"/>
          <w:numId w:val="4"/>
        </w:numPr>
        <w:tabs>
          <w:tab w:val="left" w:pos="1239"/>
        </w:tabs>
        <w:spacing w:line="225" w:lineRule="auto"/>
        <w:ind w:right="836" w:hanging="566"/>
        <w:jc w:val="both"/>
        <w:rPr>
          <w:sz w:val="20"/>
          <w:lang w:val="ru-RU"/>
        </w:rPr>
      </w:pPr>
      <w:r w:rsidRPr="001C364C">
        <w:rPr>
          <w:sz w:val="20"/>
          <w:lang w:val="ru-RU"/>
        </w:rPr>
        <w:t>В случае изменения перевозчиком стоимости билетов/топливного сбора, входящих в тур или забронированных СУБАГЕНТОМ отдельно, СУБАГЕНТ обязан внести доплату до начала выполнения</w:t>
      </w:r>
      <w:r w:rsidRPr="001C364C">
        <w:rPr>
          <w:spacing w:val="-7"/>
          <w:sz w:val="20"/>
          <w:lang w:val="ru-RU"/>
        </w:rPr>
        <w:t xml:space="preserve"> </w:t>
      </w:r>
      <w:r w:rsidRPr="001C364C">
        <w:rPr>
          <w:sz w:val="20"/>
          <w:lang w:val="ru-RU"/>
        </w:rPr>
        <w:t>перевозки.</w:t>
      </w:r>
      <w:r w:rsidRPr="001C364C">
        <w:rPr>
          <w:spacing w:val="-7"/>
          <w:sz w:val="20"/>
          <w:lang w:val="ru-RU"/>
        </w:rPr>
        <w:t xml:space="preserve"> </w:t>
      </w:r>
      <w:r w:rsidRPr="001C364C">
        <w:rPr>
          <w:sz w:val="20"/>
          <w:lang w:val="ru-RU"/>
        </w:rPr>
        <w:t>В</w:t>
      </w:r>
      <w:r w:rsidRPr="001C364C">
        <w:rPr>
          <w:spacing w:val="-7"/>
          <w:sz w:val="20"/>
          <w:lang w:val="ru-RU"/>
        </w:rPr>
        <w:t xml:space="preserve"> </w:t>
      </w:r>
      <w:r w:rsidRPr="001C364C">
        <w:rPr>
          <w:sz w:val="20"/>
          <w:lang w:val="ru-RU"/>
        </w:rPr>
        <w:t>случае</w:t>
      </w:r>
      <w:r w:rsidRPr="001C364C">
        <w:rPr>
          <w:spacing w:val="-7"/>
          <w:sz w:val="20"/>
          <w:lang w:val="ru-RU"/>
        </w:rPr>
        <w:t xml:space="preserve"> </w:t>
      </w:r>
      <w:r w:rsidRPr="001C364C">
        <w:rPr>
          <w:sz w:val="20"/>
          <w:lang w:val="ru-RU"/>
        </w:rPr>
        <w:t>если</w:t>
      </w:r>
      <w:r w:rsidRPr="001C364C">
        <w:rPr>
          <w:spacing w:val="-6"/>
          <w:sz w:val="20"/>
          <w:lang w:val="ru-RU"/>
        </w:rPr>
        <w:t xml:space="preserve"> </w:t>
      </w:r>
      <w:r w:rsidRPr="001C364C">
        <w:rPr>
          <w:sz w:val="20"/>
          <w:lang w:val="ru-RU"/>
        </w:rPr>
        <w:t>СУБАГЕНТ</w:t>
      </w:r>
      <w:r w:rsidRPr="001C364C">
        <w:rPr>
          <w:spacing w:val="-6"/>
          <w:sz w:val="20"/>
          <w:lang w:val="ru-RU"/>
        </w:rPr>
        <w:t xml:space="preserve"> </w:t>
      </w:r>
      <w:r w:rsidRPr="001C364C">
        <w:rPr>
          <w:sz w:val="20"/>
          <w:lang w:val="ru-RU"/>
        </w:rPr>
        <w:t>не</w:t>
      </w:r>
      <w:r w:rsidRPr="001C364C">
        <w:rPr>
          <w:spacing w:val="-7"/>
          <w:sz w:val="20"/>
          <w:lang w:val="ru-RU"/>
        </w:rPr>
        <w:t xml:space="preserve"> </w:t>
      </w:r>
      <w:r w:rsidRPr="001C364C">
        <w:rPr>
          <w:sz w:val="20"/>
          <w:lang w:val="ru-RU"/>
        </w:rPr>
        <w:t>произведет</w:t>
      </w:r>
      <w:r w:rsidRPr="001C364C">
        <w:rPr>
          <w:spacing w:val="-8"/>
          <w:sz w:val="20"/>
          <w:lang w:val="ru-RU"/>
        </w:rPr>
        <w:t xml:space="preserve"> </w:t>
      </w:r>
      <w:r w:rsidRPr="001C364C">
        <w:rPr>
          <w:sz w:val="20"/>
          <w:lang w:val="ru-RU"/>
        </w:rPr>
        <w:t>соответствующую</w:t>
      </w:r>
      <w:r w:rsidRPr="001C364C">
        <w:rPr>
          <w:spacing w:val="-6"/>
          <w:sz w:val="20"/>
          <w:lang w:val="ru-RU"/>
        </w:rPr>
        <w:t xml:space="preserve"> </w:t>
      </w:r>
      <w:r w:rsidRPr="001C364C">
        <w:rPr>
          <w:sz w:val="20"/>
          <w:lang w:val="ru-RU"/>
        </w:rPr>
        <w:t>доплату,</w:t>
      </w:r>
      <w:r w:rsidRPr="001C364C">
        <w:rPr>
          <w:spacing w:val="-2"/>
          <w:sz w:val="20"/>
          <w:lang w:val="ru-RU"/>
        </w:rPr>
        <w:t xml:space="preserve"> </w:t>
      </w:r>
      <w:r w:rsidRPr="001C364C">
        <w:rPr>
          <w:sz w:val="20"/>
          <w:lang w:val="ru-RU"/>
        </w:rPr>
        <w:t xml:space="preserve">АГЕНТ имеет право потребовать доплату с туристов СУБАГЕНТА или отказать туристам СУБАГЕНТА в предоставлении забронированных услуг. Отказ СУБАГЕНТА произвести доплату за авиабилеты влечет за собой </w:t>
      </w:r>
      <w:r w:rsidR="001C364C" w:rsidRPr="001C364C">
        <w:rPr>
          <w:sz w:val="20"/>
          <w:lang w:val="ru-RU"/>
        </w:rPr>
        <w:t>последствия,</w:t>
      </w:r>
      <w:r w:rsidRPr="001C364C">
        <w:rPr>
          <w:sz w:val="20"/>
          <w:lang w:val="ru-RU"/>
        </w:rPr>
        <w:t xml:space="preserve"> установленные настоящим договором для случаев неоплаты/несвоевременной оплаты СУБАГЕНТОМ тура в</w:t>
      </w:r>
      <w:r w:rsidRPr="001C364C">
        <w:rPr>
          <w:spacing w:val="4"/>
          <w:sz w:val="20"/>
          <w:lang w:val="ru-RU"/>
        </w:rPr>
        <w:t xml:space="preserve"> </w:t>
      </w:r>
      <w:r w:rsidRPr="001C364C">
        <w:rPr>
          <w:sz w:val="20"/>
          <w:lang w:val="ru-RU"/>
        </w:rPr>
        <w:t>целом.</w:t>
      </w:r>
    </w:p>
    <w:p w:rsidR="00E54491" w:rsidRPr="001C364C" w:rsidRDefault="00E04021">
      <w:pPr>
        <w:pStyle w:val="a4"/>
        <w:numPr>
          <w:ilvl w:val="1"/>
          <w:numId w:val="4"/>
        </w:numPr>
        <w:tabs>
          <w:tab w:val="left" w:pos="1239"/>
        </w:tabs>
        <w:spacing w:line="225" w:lineRule="auto"/>
        <w:ind w:right="840" w:hanging="566"/>
        <w:jc w:val="both"/>
        <w:rPr>
          <w:sz w:val="20"/>
          <w:lang w:val="ru-RU"/>
        </w:rPr>
      </w:pPr>
      <w:r w:rsidRPr="001C364C">
        <w:rPr>
          <w:sz w:val="20"/>
          <w:lang w:val="ru-RU"/>
        </w:rPr>
        <w:t>СУБАГЕНТ обязан предоставлять АГЕНТУ отчеты СУБАГЕНТА за каждый календарный месяц и счета-фактуры на вознаграждение (если есть НДС), не позднее десяти первых дней месяца, следующего за отчетным.</w:t>
      </w:r>
    </w:p>
    <w:p w:rsidR="00E54491" w:rsidRDefault="00E04021">
      <w:pPr>
        <w:pStyle w:val="a4"/>
        <w:numPr>
          <w:ilvl w:val="1"/>
          <w:numId w:val="4"/>
        </w:numPr>
        <w:tabs>
          <w:tab w:val="left" w:pos="1239"/>
        </w:tabs>
        <w:spacing w:line="225" w:lineRule="auto"/>
        <w:ind w:right="837" w:hanging="566"/>
        <w:jc w:val="both"/>
        <w:rPr>
          <w:sz w:val="20"/>
        </w:rPr>
      </w:pPr>
      <w:r w:rsidRPr="001C364C">
        <w:rPr>
          <w:sz w:val="20"/>
          <w:lang w:val="ru-RU"/>
        </w:rPr>
        <w:t xml:space="preserve">В случае, когда по условиям договора АГЕНТ обязан вернуть СУБАГЕНТУ какие-либо денежные средства, возврат производиться в течение 20 дней с даты получения АГЕНТОМ письменного заявления СУБАГЕНТА о возврате. Возврат производится на расчетный счет СУБАГЕНТА или путем зачета в счет оплаты другой заявки СУБАГЕНТА. Суммы, не превышающие лимит, установленный законодательством РФ для наличного расчета, могут быть выданы представителю </w:t>
      </w:r>
      <w:r>
        <w:rPr>
          <w:sz w:val="20"/>
        </w:rPr>
        <w:t xml:space="preserve">СУБАГЕНТА, </w:t>
      </w:r>
      <w:proofErr w:type="spellStart"/>
      <w:r>
        <w:rPr>
          <w:sz w:val="20"/>
        </w:rPr>
        <w:t>имеющему</w:t>
      </w:r>
      <w:proofErr w:type="spellEnd"/>
      <w:r>
        <w:rPr>
          <w:sz w:val="20"/>
        </w:rPr>
        <w:t xml:space="preserve"> </w:t>
      </w:r>
      <w:proofErr w:type="spellStart"/>
      <w:r>
        <w:rPr>
          <w:sz w:val="20"/>
        </w:rPr>
        <w:t>соответствующую</w:t>
      </w:r>
      <w:proofErr w:type="spellEnd"/>
      <w:r>
        <w:rPr>
          <w:sz w:val="20"/>
        </w:rPr>
        <w:t xml:space="preserve"> </w:t>
      </w:r>
      <w:proofErr w:type="spellStart"/>
      <w:r>
        <w:rPr>
          <w:sz w:val="20"/>
        </w:rPr>
        <w:t>доверенность</w:t>
      </w:r>
      <w:proofErr w:type="spellEnd"/>
      <w:r>
        <w:rPr>
          <w:sz w:val="20"/>
        </w:rPr>
        <w:t xml:space="preserve">, </w:t>
      </w:r>
      <w:proofErr w:type="spellStart"/>
      <w:r>
        <w:rPr>
          <w:sz w:val="20"/>
        </w:rPr>
        <w:t>из</w:t>
      </w:r>
      <w:proofErr w:type="spellEnd"/>
      <w:r>
        <w:rPr>
          <w:sz w:val="20"/>
        </w:rPr>
        <w:t xml:space="preserve"> </w:t>
      </w:r>
      <w:proofErr w:type="spellStart"/>
      <w:r>
        <w:rPr>
          <w:sz w:val="20"/>
        </w:rPr>
        <w:t>кассы</w:t>
      </w:r>
      <w:proofErr w:type="spellEnd"/>
      <w:r>
        <w:rPr>
          <w:spacing w:val="3"/>
          <w:sz w:val="20"/>
        </w:rPr>
        <w:t xml:space="preserve"> </w:t>
      </w:r>
      <w:r>
        <w:rPr>
          <w:sz w:val="20"/>
        </w:rPr>
        <w:t>АГЕНТА.</w:t>
      </w:r>
    </w:p>
    <w:p w:rsidR="00E54491" w:rsidRPr="001C364C" w:rsidRDefault="00E04021">
      <w:pPr>
        <w:pStyle w:val="a4"/>
        <w:numPr>
          <w:ilvl w:val="1"/>
          <w:numId w:val="4"/>
        </w:numPr>
        <w:tabs>
          <w:tab w:val="left" w:pos="1237"/>
        </w:tabs>
        <w:spacing w:line="225" w:lineRule="auto"/>
        <w:ind w:right="837" w:hanging="566"/>
        <w:jc w:val="both"/>
        <w:rPr>
          <w:sz w:val="20"/>
          <w:lang w:val="ru-RU"/>
        </w:rPr>
      </w:pPr>
      <w:proofErr w:type="spellStart"/>
      <w:r w:rsidRPr="001C364C">
        <w:rPr>
          <w:sz w:val="20"/>
          <w:lang w:val="ru-RU"/>
        </w:rPr>
        <w:t>Непоступление</w:t>
      </w:r>
      <w:proofErr w:type="spellEnd"/>
      <w:r w:rsidRPr="001C364C">
        <w:rPr>
          <w:spacing w:val="-11"/>
          <w:sz w:val="20"/>
          <w:lang w:val="ru-RU"/>
        </w:rPr>
        <w:t xml:space="preserve"> </w:t>
      </w:r>
      <w:r w:rsidRPr="001C364C">
        <w:rPr>
          <w:sz w:val="20"/>
          <w:lang w:val="ru-RU"/>
        </w:rPr>
        <w:t>на</w:t>
      </w:r>
      <w:r w:rsidRPr="001C364C">
        <w:rPr>
          <w:spacing w:val="-10"/>
          <w:sz w:val="20"/>
          <w:lang w:val="ru-RU"/>
        </w:rPr>
        <w:t xml:space="preserve"> </w:t>
      </w:r>
      <w:r w:rsidRPr="001C364C">
        <w:rPr>
          <w:sz w:val="20"/>
          <w:lang w:val="ru-RU"/>
        </w:rPr>
        <w:t>расчетный</w:t>
      </w:r>
      <w:r w:rsidRPr="001C364C">
        <w:rPr>
          <w:spacing w:val="-12"/>
          <w:sz w:val="20"/>
          <w:lang w:val="ru-RU"/>
        </w:rPr>
        <w:t xml:space="preserve"> </w:t>
      </w:r>
      <w:r w:rsidRPr="001C364C">
        <w:rPr>
          <w:sz w:val="20"/>
          <w:lang w:val="ru-RU"/>
        </w:rPr>
        <w:t>счет</w:t>
      </w:r>
      <w:r w:rsidRPr="001C364C">
        <w:rPr>
          <w:spacing w:val="-11"/>
          <w:sz w:val="20"/>
          <w:lang w:val="ru-RU"/>
        </w:rPr>
        <w:t xml:space="preserve"> </w:t>
      </w:r>
      <w:r w:rsidRPr="001C364C">
        <w:rPr>
          <w:sz w:val="20"/>
          <w:lang w:val="ru-RU"/>
        </w:rPr>
        <w:t>или</w:t>
      </w:r>
      <w:r w:rsidRPr="001C364C">
        <w:rPr>
          <w:spacing w:val="-11"/>
          <w:sz w:val="20"/>
          <w:lang w:val="ru-RU"/>
        </w:rPr>
        <w:t xml:space="preserve"> </w:t>
      </w:r>
      <w:r w:rsidRPr="001C364C">
        <w:rPr>
          <w:sz w:val="20"/>
          <w:lang w:val="ru-RU"/>
        </w:rPr>
        <w:t>в</w:t>
      </w:r>
      <w:r w:rsidRPr="001C364C">
        <w:rPr>
          <w:spacing w:val="-12"/>
          <w:sz w:val="20"/>
          <w:lang w:val="ru-RU"/>
        </w:rPr>
        <w:t xml:space="preserve"> </w:t>
      </w:r>
      <w:r w:rsidRPr="001C364C">
        <w:rPr>
          <w:sz w:val="20"/>
          <w:lang w:val="ru-RU"/>
        </w:rPr>
        <w:t>кассу</w:t>
      </w:r>
      <w:r w:rsidRPr="001C364C">
        <w:rPr>
          <w:spacing w:val="-7"/>
          <w:sz w:val="20"/>
          <w:lang w:val="ru-RU"/>
        </w:rPr>
        <w:t xml:space="preserve"> </w:t>
      </w:r>
      <w:r w:rsidRPr="001C364C">
        <w:rPr>
          <w:sz w:val="20"/>
          <w:lang w:val="ru-RU"/>
        </w:rPr>
        <w:t>АГЕНТА</w:t>
      </w:r>
      <w:r w:rsidRPr="001C364C">
        <w:rPr>
          <w:spacing w:val="-11"/>
          <w:sz w:val="20"/>
          <w:lang w:val="ru-RU"/>
        </w:rPr>
        <w:t xml:space="preserve"> </w:t>
      </w:r>
      <w:r w:rsidRPr="001C364C">
        <w:rPr>
          <w:sz w:val="20"/>
          <w:lang w:val="ru-RU"/>
        </w:rPr>
        <w:t>оплаты</w:t>
      </w:r>
      <w:r w:rsidRPr="001C364C">
        <w:rPr>
          <w:spacing w:val="-8"/>
          <w:sz w:val="20"/>
          <w:lang w:val="ru-RU"/>
        </w:rPr>
        <w:t xml:space="preserve"> </w:t>
      </w:r>
      <w:r w:rsidRPr="001C364C">
        <w:rPr>
          <w:sz w:val="20"/>
          <w:lang w:val="ru-RU"/>
        </w:rPr>
        <w:t>по</w:t>
      </w:r>
      <w:r w:rsidRPr="001C364C">
        <w:rPr>
          <w:spacing w:val="-10"/>
          <w:sz w:val="20"/>
          <w:lang w:val="ru-RU"/>
        </w:rPr>
        <w:t xml:space="preserve"> </w:t>
      </w:r>
      <w:r w:rsidRPr="001C364C">
        <w:rPr>
          <w:sz w:val="20"/>
          <w:lang w:val="ru-RU"/>
        </w:rPr>
        <w:t>выставленному</w:t>
      </w:r>
      <w:r w:rsidRPr="001C364C">
        <w:rPr>
          <w:spacing w:val="-10"/>
          <w:sz w:val="20"/>
          <w:lang w:val="ru-RU"/>
        </w:rPr>
        <w:t xml:space="preserve"> </w:t>
      </w:r>
      <w:r w:rsidRPr="001C364C">
        <w:rPr>
          <w:sz w:val="20"/>
          <w:lang w:val="ru-RU"/>
        </w:rPr>
        <w:t>АГЕНТОМ</w:t>
      </w:r>
      <w:r w:rsidRPr="001C364C">
        <w:rPr>
          <w:spacing w:val="-9"/>
          <w:sz w:val="20"/>
          <w:lang w:val="ru-RU"/>
        </w:rPr>
        <w:t xml:space="preserve"> </w:t>
      </w:r>
      <w:r w:rsidRPr="001C364C">
        <w:rPr>
          <w:sz w:val="20"/>
          <w:lang w:val="ru-RU"/>
        </w:rPr>
        <w:t>счету</w:t>
      </w:r>
      <w:r w:rsidRPr="001C364C">
        <w:rPr>
          <w:spacing w:val="-14"/>
          <w:sz w:val="20"/>
          <w:lang w:val="ru-RU"/>
        </w:rPr>
        <w:t xml:space="preserve"> </w:t>
      </w:r>
      <w:r w:rsidRPr="001C364C">
        <w:rPr>
          <w:sz w:val="20"/>
          <w:lang w:val="ru-RU"/>
        </w:rPr>
        <w:t>в срок, установленный настоящим договором, считается аннуляцией заявки. В этом случае для СУБАГЕНТА наступают последствия, указанные в разделе «5» настоящего</w:t>
      </w:r>
      <w:r w:rsidRPr="001C364C">
        <w:rPr>
          <w:spacing w:val="-9"/>
          <w:sz w:val="20"/>
          <w:lang w:val="ru-RU"/>
        </w:rPr>
        <w:t xml:space="preserve"> </w:t>
      </w:r>
      <w:r w:rsidRPr="001C364C">
        <w:rPr>
          <w:sz w:val="20"/>
          <w:lang w:val="ru-RU"/>
        </w:rPr>
        <w:t>Договора.</w:t>
      </w:r>
    </w:p>
    <w:p w:rsidR="00E54491" w:rsidRDefault="00E04021">
      <w:pPr>
        <w:pStyle w:val="1"/>
        <w:numPr>
          <w:ilvl w:val="0"/>
          <w:numId w:val="11"/>
        </w:numPr>
        <w:tabs>
          <w:tab w:val="left" w:pos="3892"/>
        </w:tabs>
        <w:spacing w:before="116"/>
        <w:ind w:left="3891" w:hanging="202"/>
        <w:jc w:val="left"/>
      </w:pPr>
      <w:r>
        <w:t>ОТВЕТСТВЕННОСТЬ</w:t>
      </w:r>
      <w:r>
        <w:rPr>
          <w:spacing w:val="1"/>
        </w:rPr>
        <w:t xml:space="preserve"> </w:t>
      </w:r>
      <w:r>
        <w:t>СТОРОН</w:t>
      </w:r>
    </w:p>
    <w:p w:rsidR="00E54491" w:rsidRPr="001C364C" w:rsidRDefault="00E04021">
      <w:pPr>
        <w:pStyle w:val="a4"/>
        <w:numPr>
          <w:ilvl w:val="1"/>
          <w:numId w:val="3"/>
        </w:numPr>
        <w:tabs>
          <w:tab w:val="left" w:pos="1239"/>
        </w:tabs>
        <w:spacing w:before="63" w:line="225" w:lineRule="auto"/>
        <w:ind w:right="836" w:hanging="566"/>
        <w:jc w:val="both"/>
        <w:rPr>
          <w:sz w:val="20"/>
          <w:lang w:val="ru-RU"/>
        </w:rPr>
      </w:pPr>
      <w:r w:rsidRPr="001C364C">
        <w:rPr>
          <w:sz w:val="20"/>
          <w:lang w:val="ru-RU"/>
        </w:rPr>
        <w:t xml:space="preserve">СУБАГЕНТ несет ответственность, в том числе и материальную, за доведение до сведения своих туристов и/или иных заказчиков полной и достоверной информации в порядке и объеме, предусмотренных </w:t>
      </w:r>
      <w:proofErr w:type="spellStart"/>
      <w:r w:rsidRPr="001C364C">
        <w:rPr>
          <w:sz w:val="20"/>
          <w:lang w:val="ru-RU"/>
        </w:rPr>
        <w:t>п.п</w:t>
      </w:r>
      <w:proofErr w:type="spellEnd"/>
      <w:r w:rsidRPr="001C364C">
        <w:rPr>
          <w:sz w:val="20"/>
          <w:lang w:val="ru-RU"/>
        </w:rPr>
        <w:t>. 3.1.1, 3.1.2 и 3.1.3 настоящего</w:t>
      </w:r>
      <w:r w:rsidRPr="001C364C">
        <w:rPr>
          <w:spacing w:val="-5"/>
          <w:sz w:val="20"/>
          <w:lang w:val="ru-RU"/>
        </w:rPr>
        <w:t xml:space="preserve"> </w:t>
      </w:r>
      <w:r w:rsidRPr="001C364C">
        <w:rPr>
          <w:sz w:val="20"/>
          <w:lang w:val="ru-RU"/>
        </w:rPr>
        <w:t>договора.</w:t>
      </w:r>
    </w:p>
    <w:p w:rsidR="00E54491" w:rsidRPr="001C364C" w:rsidRDefault="00E04021">
      <w:pPr>
        <w:pStyle w:val="a4"/>
        <w:numPr>
          <w:ilvl w:val="1"/>
          <w:numId w:val="3"/>
        </w:numPr>
        <w:tabs>
          <w:tab w:val="left" w:pos="1239"/>
        </w:tabs>
        <w:spacing w:line="225" w:lineRule="auto"/>
        <w:ind w:right="846" w:hanging="566"/>
        <w:jc w:val="both"/>
        <w:rPr>
          <w:sz w:val="20"/>
          <w:lang w:val="ru-RU"/>
        </w:rPr>
      </w:pPr>
      <w:r w:rsidRPr="001C364C">
        <w:rPr>
          <w:sz w:val="20"/>
          <w:lang w:val="ru-RU"/>
        </w:rPr>
        <w:t>Ответственность за непредставление или ненадлежащее предоставление информации о туристском продукте и/или отдельных туристских услугах в порядке и в объеме, установленном действующим законодательством и настоящим договором, несет</w:t>
      </w:r>
      <w:r w:rsidRPr="001C364C">
        <w:rPr>
          <w:spacing w:val="2"/>
          <w:sz w:val="20"/>
          <w:lang w:val="ru-RU"/>
        </w:rPr>
        <w:t xml:space="preserve"> </w:t>
      </w:r>
      <w:r w:rsidRPr="001C364C">
        <w:rPr>
          <w:sz w:val="20"/>
          <w:lang w:val="ru-RU"/>
        </w:rPr>
        <w:t>СУБАГЕНТ.</w:t>
      </w:r>
    </w:p>
    <w:p w:rsidR="00E54491" w:rsidRPr="001C364C" w:rsidRDefault="00E04021">
      <w:pPr>
        <w:pStyle w:val="a4"/>
        <w:numPr>
          <w:ilvl w:val="1"/>
          <w:numId w:val="3"/>
        </w:numPr>
        <w:tabs>
          <w:tab w:val="left" w:pos="1239"/>
        </w:tabs>
        <w:spacing w:line="225" w:lineRule="auto"/>
        <w:ind w:right="839" w:hanging="566"/>
        <w:jc w:val="both"/>
        <w:rPr>
          <w:sz w:val="20"/>
          <w:lang w:val="ru-RU"/>
        </w:rPr>
      </w:pPr>
      <w:r w:rsidRPr="001C364C">
        <w:rPr>
          <w:sz w:val="20"/>
          <w:lang w:val="ru-RU"/>
        </w:rPr>
        <w:t>Ответственность за оказание услуг туристам и/или иным заказчикам СУБАГЕНТА несет АГЕНТ, но при условии соблюдения СУБАГЕНТОМ положений настоящего договора и законодательства РФ в сфере туризма и защиты прав</w:t>
      </w:r>
      <w:r w:rsidRPr="001C364C">
        <w:rPr>
          <w:spacing w:val="-3"/>
          <w:sz w:val="20"/>
          <w:lang w:val="ru-RU"/>
        </w:rPr>
        <w:t xml:space="preserve"> </w:t>
      </w:r>
      <w:r w:rsidRPr="001C364C">
        <w:rPr>
          <w:sz w:val="20"/>
          <w:lang w:val="ru-RU"/>
        </w:rPr>
        <w:t>потребителей.</w:t>
      </w:r>
    </w:p>
    <w:p w:rsidR="00E54491" w:rsidRPr="001C364C" w:rsidRDefault="00E04021">
      <w:pPr>
        <w:pStyle w:val="a4"/>
        <w:numPr>
          <w:ilvl w:val="1"/>
          <w:numId w:val="3"/>
        </w:numPr>
        <w:tabs>
          <w:tab w:val="left" w:pos="1256"/>
        </w:tabs>
        <w:spacing w:line="225" w:lineRule="auto"/>
        <w:ind w:right="842" w:hanging="566"/>
        <w:jc w:val="both"/>
        <w:rPr>
          <w:sz w:val="20"/>
          <w:lang w:val="ru-RU"/>
        </w:rPr>
      </w:pPr>
      <w:r w:rsidRPr="001C364C">
        <w:rPr>
          <w:sz w:val="20"/>
          <w:lang w:val="ru-RU"/>
        </w:rPr>
        <w:t>АГЕНТ</w:t>
      </w:r>
      <w:r w:rsidRPr="001C364C">
        <w:rPr>
          <w:spacing w:val="-8"/>
          <w:sz w:val="20"/>
          <w:lang w:val="ru-RU"/>
        </w:rPr>
        <w:t xml:space="preserve"> </w:t>
      </w:r>
      <w:r w:rsidRPr="001C364C">
        <w:rPr>
          <w:sz w:val="20"/>
          <w:lang w:val="ru-RU"/>
        </w:rPr>
        <w:t>не</w:t>
      </w:r>
      <w:r w:rsidRPr="001C364C">
        <w:rPr>
          <w:spacing w:val="-7"/>
          <w:sz w:val="20"/>
          <w:lang w:val="ru-RU"/>
        </w:rPr>
        <w:t xml:space="preserve"> </w:t>
      </w:r>
      <w:r w:rsidRPr="001C364C">
        <w:rPr>
          <w:sz w:val="20"/>
          <w:lang w:val="ru-RU"/>
        </w:rPr>
        <w:t>предоставляет</w:t>
      </w:r>
      <w:r w:rsidRPr="001C364C">
        <w:rPr>
          <w:spacing w:val="-12"/>
          <w:sz w:val="20"/>
          <w:lang w:val="ru-RU"/>
        </w:rPr>
        <w:t xml:space="preserve"> </w:t>
      </w:r>
      <w:r w:rsidRPr="001C364C">
        <w:rPr>
          <w:sz w:val="20"/>
          <w:lang w:val="ru-RU"/>
        </w:rPr>
        <w:t>туристам</w:t>
      </w:r>
      <w:r w:rsidRPr="001C364C">
        <w:rPr>
          <w:spacing w:val="-7"/>
          <w:sz w:val="20"/>
          <w:lang w:val="ru-RU"/>
        </w:rPr>
        <w:t xml:space="preserve"> </w:t>
      </w:r>
      <w:r w:rsidRPr="001C364C">
        <w:rPr>
          <w:sz w:val="20"/>
          <w:lang w:val="ru-RU"/>
        </w:rPr>
        <w:t>СУБАГЕНТА</w:t>
      </w:r>
      <w:r w:rsidRPr="001C364C">
        <w:rPr>
          <w:spacing w:val="-12"/>
          <w:sz w:val="20"/>
          <w:lang w:val="ru-RU"/>
        </w:rPr>
        <w:t xml:space="preserve"> </w:t>
      </w:r>
      <w:r w:rsidRPr="001C364C">
        <w:rPr>
          <w:sz w:val="20"/>
          <w:lang w:val="ru-RU"/>
        </w:rPr>
        <w:t>никакой</w:t>
      </w:r>
      <w:r w:rsidRPr="001C364C">
        <w:rPr>
          <w:spacing w:val="-11"/>
          <w:sz w:val="20"/>
          <w:lang w:val="ru-RU"/>
        </w:rPr>
        <w:t xml:space="preserve"> </w:t>
      </w:r>
      <w:r w:rsidRPr="001C364C">
        <w:rPr>
          <w:sz w:val="20"/>
          <w:lang w:val="ru-RU"/>
        </w:rPr>
        <w:t>информации</w:t>
      </w:r>
      <w:r w:rsidRPr="001C364C">
        <w:rPr>
          <w:spacing w:val="-10"/>
          <w:sz w:val="20"/>
          <w:lang w:val="ru-RU"/>
        </w:rPr>
        <w:t xml:space="preserve"> </w:t>
      </w:r>
      <w:r w:rsidRPr="001C364C">
        <w:rPr>
          <w:sz w:val="20"/>
          <w:lang w:val="ru-RU"/>
        </w:rPr>
        <w:t>и</w:t>
      </w:r>
      <w:r w:rsidRPr="001C364C">
        <w:rPr>
          <w:spacing w:val="-9"/>
          <w:sz w:val="20"/>
          <w:lang w:val="ru-RU"/>
        </w:rPr>
        <w:t xml:space="preserve"> </w:t>
      </w:r>
      <w:r w:rsidRPr="001C364C">
        <w:rPr>
          <w:sz w:val="20"/>
          <w:lang w:val="ru-RU"/>
        </w:rPr>
        <w:t>не</w:t>
      </w:r>
      <w:r w:rsidRPr="001C364C">
        <w:rPr>
          <w:spacing w:val="-8"/>
          <w:sz w:val="20"/>
          <w:lang w:val="ru-RU"/>
        </w:rPr>
        <w:t xml:space="preserve"> </w:t>
      </w:r>
      <w:r w:rsidRPr="001C364C">
        <w:rPr>
          <w:sz w:val="20"/>
          <w:lang w:val="ru-RU"/>
        </w:rPr>
        <w:t>несет</w:t>
      </w:r>
      <w:r w:rsidRPr="001C364C">
        <w:rPr>
          <w:spacing w:val="-11"/>
          <w:sz w:val="20"/>
          <w:lang w:val="ru-RU"/>
        </w:rPr>
        <w:t xml:space="preserve"> </w:t>
      </w:r>
      <w:r w:rsidRPr="001C364C">
        <w:rPr>
          <w:sz w:val="20"/>
          <w:lang w:val="ru-RU"/>
        </w:rPr>
        <w:t>ответственности</w:t>
      </w:r>
      <w:r w:rsidRPr="001C364C">
        <w:rPr>
          <w:spacing w:val="-9"/>
          <w:sz w:val="20"/>
          <w:lang w:val="ru-RU"/>
        </w:rPr>
        <w:t xml:space="preserve"> </w:t>
      </w:r>
      <w:r w:rsidRPr="001C364C">
        <w:rPr>
          <w:sz w:val="20"/>
          <w:lang w:val="ru-RU"/>
        </w:rPr>
        <w:t>за ее</w:t>
      </w:r>
      <w:r w:rsidRPr="001C364C">
        <w:rPr>
          <w:spacing w:val="-1"/>
          <w:sz w:val="20"/>
          <w:lang w:val="ru-RU"/>
        </w:rPr>
        <w:t xml:space="preserve"> </w:t>
      </w:r>
      <w:r w:rsidRPr="001C364C">
        <w:rPr>
          <w:sz w:val="20"/>
          <w:lang w:val="ru-RU"/>
        </w:rPr>
        <w:t>предоставление.</w:t>
      </w:r>
    </w:p>
    <w:p w:rsidR="00E54491" w:rsidRPr="001C364C" w:rsidRDefault="00E54491">
      <w:pPr>
        <w:spacing w:line="225" w:lineRule="auto"/>
        <w:jc w:val="both"/>
        <w:rPr>
          <w:sz w:val="20"/>
          <w:lang w:val="ru-RU"/>
        </w:rPr>
        <w:sectPr w:rsidR="00E54491" w:rsidRPr="001C364C">
          <w:pgSz w:w="11910" w:h="16840"/>
          <w:pgMar w:top="1040" w:right="500" w:bottom="280" w:left="660" w:header="720" w:footer="720" w:gutter="0"/>
          <w:cols w:space="720"/>
        </w:sectPr>
      </w:pPr>
    </w:p>
    <w:p w:rsidR="00E54491" w:rsidRPr="001C364C" w:rsidRDefault="00E04021">
      <w:pPr>
        <w:pStyle w:val="a4"/>
        <w:numPr>
          <w:ilvl w:val="1"/>
          <w:numId w:val="3"/>
        </w:numPr>
        <w:tabs>
          <w:tab w:val="left" w:pos="1256"/>
        </w:tabs>
        <w:spacing w:before="76" w:line="225" w:lineRule="auto"/>
        <w:ind w:right="838" w:hanging="566"/>
        <w:jc w:val="both"/>
        <w:rPr>
          <w:sz w:val="20"/>
          <w:lang w:val="ru-RU"/>
        </w:rPr>
      </w:pPr>
      <w:r w:rsidRPr="001C364C">
        <w:rPr>
          <w:sz w:val="20"/>
          <w:lang w:val="ru-RU"/>
        </w:rPr>
        <w:lastRenderedPageBreak/>
        <w:t>АГЕНТ</w:t>
      </w:r>
      <w:r w:rsidRPr="001C364C">
        <w:rPr>
          <w:spacing w:val="-2"/>
          <w:sz w:val="20"/>
          <w:lang w:val="ru-RU"/>
        </w:rPr>
        <w:t xml:space="preserve"> </w:t>
      </w:r>
      <w:r w:rsidRPr="001C364C">
        <w:rPr>
          <w:sz w:val="20"/>
          <w:lang w:val="ru-RU"/>
        </w:rPr>
        <w:t>не</w:t>
      </w:r>
      <w:r w:rsidRPr="001C364C">
        <w:rPr>
          <w:spacing w:val="-5"/>
          <w:sz w:val="20"/>
          <w:lang w:val="ru-RU"/>
        </w:rPr>
        <w:t xml:space="preserve"> </w:t>
      </w:r>
      <w:r w:rsidRPr="001C364C">
        <w:rPr>
          <w:sz w:val="20"/>
          <w:lang w:val="ru-RU"/>
        </w:rPr>
        <w:t>несет</w:t>
      </w:r>
      <w:r w:rsidRPr="001C364C">
        <w:rPr>
          <w:spacing w:val="-6"/>
          <w:sz w:val="20"/>
          <w:lang w:val="ru-RU"/>
        </w:rPr>
        <w:t xml:space="preserve"> </w:t>
      </w:r>
      <w:r w:rsidRPr="001C364C">
        <w:rPr>
          <w:sz w:val="20"/>
          <w:lang w:val="ru-RU"/>
        </w:rPr>
        <w:t>ответственности,</w:t>
      </w:r>
      <w:r w:rsidRPr="001C364C">
        <w:rPr>
          <w:spacing w:val="-4"/>
          <w:sz w:val="20"/>
          <w:lang w:val="ru-RU"/>
        </w:rPr>
        <w:t xml:space="preserve"> </w:t>
      </w:r>
      <w:r w:rsidRPr="001C364C">
        <w:rPr>
          <w:sz w:val="20"/>
          <w:lang w:val="ru-RU"/>
        </w:rPr>
        <w:t>в</w:t>
      </w:r>
      <w:r w:rsidRPr="001C364C">
        <w:rPr>
          <w:spacing w:val="-4"/>
          <w:sz w:val="20"/>
          <w:lang w:val="ru-RU"/>
        </w:rPr>
        <w:t xml:space="preserve"> </w:t>
      </w:r>
      <w:r w:rsidRPr="001C364C">
        <w:rPr>
          <w:sz w:val="20"/>
          <w:lang w:val="ru-RU"/>
        </w:rPr>
        <w:t>том</w:t>
      </w:r>
      <w:r w:rsidRPr="001C364C">
        <w:rPr>
          <w:spacing w:val="-4"/>
          <w:sz w:val="20"/>
          <w:lang w:val="ru-RU"/>
        </w:rPr>
        <w:t xml:space="preserve"> </w:t>
      </w:r>
      <w:r w:rsidRPr="001C364C">
        <w:rPr>
          <w:sz w:val="20"/>
          <w:lang w:val="ru-RU"/>
        </w:rPr>
        <w:t>числе</w:t>
      </w:r>
      <w:r w:rsidRPr="001C364C">
        <w:rPr>
          <w:spacing w:val="-4"/>
          <w:sz w:val="20"/>
          <w:lang w:val="ru-RU"/>
        </w:rPr>
        <w:t xml:space="preserve"> </w:t>
      </w:r>
      <w:r w:rsidRPr="001C364C">
        <w:rPr>
          <w:sz w:val="20"/>
          <w:lang w:val="ru-RU"/>
        </w:rPr>
        <w:t>и</w:t>
      </w:r>
      <w:r w:rsidRPr="001C364C">
        <w:rPr>
          <w:spacing w:val="-4"/>
          <w:sz w:val="20"/>
          <w:lang w:val="ru-RU"/>
        </w:rPr>
        <w:t xml:space="preserve"> </w:t>
      </w:r>
      <w:r w:rsidRPr="001C364C">
        <w:rPr>
          <w:sz w:val="20"/>
          <w:lang w:val="ru-RU"/>
        </w:rPr>
        <w:t>материальной,</w:t>
      </w:r>
      <w:r w:rsidRPr="001C364C">
        <w:rPr>
          <w:spacing w:val="-5"/>
          <w:sz w:val="20"/>
          <w:lang w:val="ru-RU"/>
        </w:rPr>
        <w:t xml:space="preserve"> </w:t>
      </w:r>
      <w:r w:rsidRPr="001C364C">
        <w:rPr>
          <w:sz w:val="20"/>
          <w:lang w:val="ru-RU"/>
        </w:rPr>
        <w:t>в</w:t>
      </w:r>
      <w:r w:rsidRPr="001C364C">
        <w:rPr>
          <w:spacing w:val="-5"/>
          <w:sz w:val="20"/>
          <w:lang w:val="ru-RU"/>
        </w:rPr>
        <w:t xml:space="preserve"> </w:t>
      </w:r>
      <w:r w:rsidRPr="001C364C">
        <w:rPr>
          <w:sz w:val="20"/>
          <w:lang w:val="ru-RU"/>
        </w:rPr>
        <w:t>случае</w:t>
      </w:r>
      <w:r w:rsidRPr="001C364C">
        <w:rPr>
          <w:spacing w:val="-5"/>
          <w:sz w:val="20"/>
          <w:lang w:val="ru-RU"/>
        </w:rPr>
        <w:t xml:space="preserve"> </w:t>
      </w:r>
      <w:r w:rsidRPr="001C364C">
        <w:rPr>
          <w:sz w:val="20"/>
          <w:lang w:val="ru-RU"/>
        </w:rPr>
        <w:t>задержки,</w:t>
      </w:r>
      <w:r w:rsidRPr="001C364C">
        <w:rPr>
          <w:spacing w:val="-5"/>
          <w:sz w:val="20"/>
          <w:lang w:val="ru-RU"/>
        </w:rPr>
        <w:t xml:space="preserve"> </w:t>
      </w:r>
      <w:r w:rsidRPr="001C364C">
        <w:rPr>
          <w:sz w:val="20"/>
          <w:lang w:val="ru-RU"/>
        </w:rPr>
        <w:t>отказа</w:t>
      </w:r>
      <w:r w:rsidRPr="001C364C">
        <w:rPr>
          <w:spacing w:val="-4"/>
          <w:sz w:val="20"/>
          <w:lang w:val="ru-RU"/>
        </w:rPr>
        <w:t xml:space="preserve"> </w:t>
      </w:r>
      <w:r w:rsidRPr="001C364C">
        <w:rPr>
          <w:sz w:val="20"/>
          <w:lang w:val="ru-RU"/>
        </w:rPr>
        <w:t>в</w:t>
      </w:r>
      <w:r w:rsidRPr="001C364C">
        <w:rPr>
          <w:spacing w:val="-6"/>
          <w:sz w:val="20"/>
          <w:lang w:val="ru-RU"/>
        </w:rPr>
        <w:t xml:space="preserve"> </w:t>
      </w:r>
      <w:r w:rsidRPr="001C364C">
        <w:rPr>
          <w:sz w:val="20"/>
          <w:lang w:val="ru-RU"/>
        </w:rPr>
        <w:t>открытии визы туристу СУБАГЕНТА, в том числе по причине отказа туриста СУБАГЕНТА явиться на собеседование в Посольство (Консульство) и в случае изменения Посольством (Консульством) сроков</w:t>
      </w:r>
      <w:r w:rsidRPr="001C364C">
        <w:rPr>
          <w:spacing w:val="-8"/>
          <w:sz w:val="20"/>
          <w:lang w:val="ru-RU"/>
        </w:rPr>
        <w:t xml:space="preserve"> </w:t>
      </w:r>
      <w:r w:rsidRPr="001C364C">
        <w:rPr>
          <w:sz w:val="20"/>
          <w:lang w:val="ru-RU"/>
        </w:rPr>
        <w:t>оформления</w:t>
      </w:r>
      <w:r w:rsidRPr="001C364C">
        <w:rPr>
          <w:spacing w:val="-7"/>
          <w:sz w:val="20"/>
          <w:lang w:val="ru-RU"/>
        </w:rPr>
        <w:t xml:space="preserve"> </w:t>
      </w:r>
      <w:r w:rsidRPr="001C364C">
        <w:rPr>
          <w:sz w:val="20"/>
          <w:lang w:val="ru-RU"/>
        </w:rPr>
        <w:t>визы</w:t>
      </w:r>
      <w:r w:rsidRPr="001C364C">
        <w:rPr>
          <w:spacing w:val="-5"/>
          <w:sz w:val="20"/>
          <w:lang w:val="ru-RU"/>
        </w:rPr>
        <w:t xml:space="preserve"> </w:t>
      </w:r>
      <w:r w:rsidRPr="001C364C">
        <w:rPr>
          <w:sz w:val="20"/>
          <w:lang w:val="ru-RU"/>
        </w:rPr>
        <w:t>или</w:t>
      </w:r>
      <w:r w:rsidRPr="001C364C">
        <w:rPr>
          <w:spacing w:val="-8"/>
          <w:sz w:val="20"/>
          <w:lang w:val="ru-RU"/>
        </w:rPr>
        <w:t xml:space="preserve"> </w:t>
      </w:r>
      <w:r w:rsidRPr="001C364C">
        <w:rPr>
          <w:sz w:val="20"/>
          <w:lang w:val="ru-RU"/>
        </w:rPr>
        <w:t>периода,</w:t>
      </w:r>
      <w:r w:rsidRPr="001C364C">
        <w:rPr>
          <w:spacing w:val="-4"/>
          <w:sz w:val="20"/>
          <w:lang w:val="ru-RU"/>
        </w:rPr>
        <w:t xml:space="preserve"> </w:t>
      </w:r>
      <w:r w:rsidRPr="001C364C">
        <w:rPr>
          <w:sz w:val="20"/>
          <w:lang w:val="ru-RU"/>
        </w:rPr>
        <w:t>на</w:t>
      </w:r>
      <w:r w:rsidRPr="001C364C">
        <w:rPr>
          <w:spacing w:val="-7"/>
          <w:sz w:val="20"/>
          <w:lang w:val="ru-RU"/>
        </w:rPr>
        <w:t xml:space="preserve"> </w:t>
      </w:r>
      <w:r w:rsidRPr="001C364C">
        <w:rPr>
          <w:sz w:val="20"/>
          <w:lang w:val="ru-RU"/>
        </w:rPr>
        <w:t>который</w:t>
      </w:r>
      <w:r w:rsidRPr="001C364C">
        <w:rPr>
          <w:spacing w:val="-7"/>
          <w:sz w:val="20"/>
          <w:lang w:val="ru-RU"/>
        </w:rPr>
        <w:t xml:space="preserve"> </w:t>
      </w:r>
      <w:r w:rsidRPr="001C364C">
        <w:rPr>
          <w:sz w:val="20"/>
          <w:lang w:val="ru-RU"/>
        </w:rPr>
        <w:t>она</w:t>
      </w:r>
      <w:r w:rsidRPr="001C364C">
        <w:rPr>
          <w:spacing w:val="-6"/>
          <w:sz w:val="20"/>
          <w:lang w:val="ru-RU"/>
        </w:rPr>
        <w:t xml:space="preserve"> </w:t>
      </w:r>
      <w:r w:rsidRPr="001C364C">
        <w:rPr>
          <w:sz w:val="20"/>
          <w:lang w:val="ru-RU"/>
        </w:rPr>
        <w:t>открыта.</w:t>
      </w:r>
      <w:r w:rsidRPr="001C364C">
        <w:rPr>
          <w:spacing w:val="-7"/>
          <w:sz w:val="20"/>
          <w:lang w:val="ru-RU"/>
        </w:rPr>
        <w:t xml:space="preserve"> </w:t>
      </w:r>
      <w:r w:rsidRPr="001C364C">
        <w:rPr>
          <w:sz w:val="20"/>
          <w:lang w:val="ru-RU"/>
        </w:rPr>
        <w:t>В</w:t>
      </w:r>
      <w:r w:rsidRPr="001C364C">
        <w:rPr>
          <w:spacing w:val="-5"/>
          <w:sz w:val="20"/>
          <w:lang w:val="ru-RU"/>
        </w:rPr>
        <w:t xml:space="preserve"> </w:t>
      </w:r>
      <w:r w:rsidRPr="001C364C">
        <w:rPr>
          <w:sz w:val="20"/>
          <w:lang w:val="ru-RU"/>
        </w:rPr>
        <w:t>этом</w:t>
      </w:r>
      <w:r w:rsidRPr="001C364C">
        <w:rPr>
          <w:spacing w:val="-7"/>
          <w:sz w:val="20"/>
          <w:lang w:val="ru-RU"/>
        </w:rPr>
        <w:t xml:space="preserve"> </w:t>
      </w:r>
      <w:r w:rsidRPr="001C364C">
        <w:rPr>
          <w:sz w:val="20"/>
          <w:lang w:val="ru-RU"/>
        </w:rPr>
        <w:t>случае</w:t>
      </w:r>
      <w:r w:rsidRPr="001C364C">
        <w:rPr>
          <w:spacing w:val="-6"/>
          <w:sz w:val="20"/>
          <w:lang w:val="ru-RU"/>
        </w:rPr>
        <w:t xml:space="preserve"> </w:t>
      </w:r>
      <w:r w:rsidRPr="001C364C">
        <w:rPr>
          <w:sz w:val="20"/>
          <w:lang w:val="ru-RU"/>
        </w:rPr>
        <w:t>заявка</w:t>
      </w:r>
      <w:r w:rsidRPr="001C364C">
        <w:rPr>
          <w:spacing w:val="-6"/>
          <w:sz w:val="20"/>
          <w:lang w:val="ru-RU"/>
        </w:rPr>
        <w:t xml:space="preserve"> </w:t>
      </w:r>
      <w:r w:rsidRPr="001C364C">
        <w:rPr>
          <w:sz w:val="20"/>
          <w:lang w:val="ru-RU"/>
        </w:rPr>
        <w:t>аннулируется,</w:t>
      </w:r>
      <w:r w:rsidRPr="001C364C">
        <w:rPr>
          <w:spacing w:val="-7"/>
          <w:sz w:val="20"/>
          <w:lang w:val="ru-RU"/>
        </w:rPr>
        <w:t xml:space="preserve"> </w:t>
      </w:r>
      <w:r w:rsidRPr="001C364C">
        <w:rPr>
          <w:sz w:val="20"/>
          <w:lang w:val="ru-RU"/>
        </w:rPr>
        <w:t>а АГЕНТ возвращает оплаченную СУБАГЕНТОМ стоимость услуг, за вычетом фактически понесенных расходов АГЕНТА по выполнению данной заявки</w:t>
      </w:r>
      <w:r w:rsidRPr="001C364C">
        <w:rPr>
          <w:spacing w:val="2"/>
          <w:sz w:val="20"/>
          <w:lang w:val="ru-RU"/>
        </w:rPr>
        <w:t xml:space="preserve"> </w:t>
      </w:r>
      <w:r w:rsidRPr="001C364C">
        <w:rPr>
          <w:sz w:val="20"/>
          <w:lang w:val="ru-RU"/>
        </w:rPr>
        <w:t>СУБАГЕНТА.</w:t>
      </w:r>
    </w:p>
    <w:p w:rsidR="00E54491" w:rsidRPr="001C364C" w:rsidRDefault="00E04021">
      <w:pPr>
        <w:pStyle w:val="a4"/>
        <w:numPr>
          <w:ilvl w:val="1"/>
          <w:numId w:val="3"/>
        </w:numPr>
        <w:tabs>
          <w:tab w:val="left" w:pos="1256"/>
        </w:tabs>
        <w:spacing w:line="225" w:lineRule="auto"/>
        <w:ind w:right="839" w:hanging="566"/>
        <w:jc w:val="both"/>
        <w:rPr>
          <w:sz w:val="20"/>
          <w:lang w:val="ru-RU"/>
        </w:rPr>
      </w:pPr>
      <w:r w:rsidRPr="001C364C">
        <w:rPr>
          <w:sz w:val="20"/>
          <w:lang w:val="ru-RU"/>
        </w:rPr>
        <w:t>Фактически понесенные расходы включают в себя штрафные санкции за аннуляцию отелей, экскурсий, трансфера и т.д. выставленные АГЕНТУ контрагентами, стоимость авиабилета (если авиабилет выписан по невозвратному тарифу или оформлен на чартерный рейс, т.е. рейс, выполняемый по заказу АГЕНТА или АГЕНТА и третьих лиц) и/или штрафные санкции за его аннуляцию (по правилам Перевозчика), консульский сбор и расходы по доставке документов в Консульство и</w:t>
      </w:r>
      <w:r w:rsidRPr="001C364C">
        <w:rPr>
          <w:spacing w:val="-2"/>
          <w:sz w:val="20"/>
          <w:lang w:val="ru-RU"/>
        </w:rPr>
        <w:t xml:space="preserve"> </w:t>
      </w:r>
      <w:r w:rsidRPr="001C364C">
        <w:rPr>
          <w:sz w:val="20"/>
          <w:lang w:val="ru-RU"/>
        </w:rPr>
        <w:t>обратно.</w:t>
      </w:r>
    </w:p>
    <w:p w:rsidR="00E54491" w:rsidRPr="001C364C" w:rsidRDefault="00E04021">
      <w:pPr>
        <w:pStyle w:val="a4"/>
        <w:numPr>
          <w:ilvl w:val="1"/>
          <w:numId w:val="3"/>
        </w:numPr>
        <w:tabs>
          <w:tab w:val="left" w:pos="1256"/>
        </w:tabs>
        <w:spacing w:line="225" w:lineRule="auto"/>
        <w:ind w:right="842" w:hanging="566"/>
        <w:jc w:val="both"/>
        <w:rPr>
          <w:sz w:val="20"/>
          <w:lang w:val="ru-RU"/>
        </w:rPr>
      </w:pPr>
      <w:r w:rsidRPr="001C364C">
        <w:rPr>
          <w:sz w:val="20"/>
          <w:lang w:val="ru-RU"/>
        </w:rPr>
        <w:t>Стороны</w:t>
      </w:r>
      <w:r w:rsidRPr="001C364C">
        <w:rPr>
          <w:spacing w:val="-8"/>
          <w:sz w:val="20"/>
          <w:lang w:val="ru-RU"/>
        </w:rPr>
        <w:t xml:space="preserve"> </w:t>
      </w:r>
      <w:r w:rsidRPr="001C364C">
        <w:rPr>
          <w:sz w:val="20"/>
          <w:lang w:val="ru-RU"/>
        </w:rPr>
        <w:t>освобождаются</w:t>
      </w:r>
      <w:r w:rsidRPr="001C364C">
        <w:rPr>
          <w:spacing w:val="-9"/>
          <w:sz w:val="20"/>
          <w:lang w:val="ru-RU"/>
        </w:rPr>
        <w:t xml:space="preserve"> </w:t>
      </w:r>
      <w:r w:rsidRPr="001C364C">
        <w:rPr>
          <w:sz w:val="20"/>
          <w:lang w:val="ru-RU"/>
        </w:rPr>
        <w:t>от</w:t>
      </w:r>
      <w:r w:rsidRPr="001C364C">
        <w:rPr>
          <w:spacing w:val="-9"/>
          <w:sz w:val="20"/>
          <w:lang w:val="ru-RU"/>
        </w:rPr>
        <w:t xml:space="preserve"> </w:t>
      </w:r>
      <w:r w:rsidRPr="001C364C">
        <w:rPr>
          <w:sz w:val="20"/>
          <w:lang w:val="ru-RU"/>
        </w:rPr>
        <w:t>ответственности</w:t>
      </w:r>
      <w:r w:rsidRPr="001C364C">
        <w:rPr>
          <w:spacing w:val="-10"/>
          <w:sz w:val="20"/>
          <w:lang w:val="ru-RU"/>
        </w:rPr>
        <w:t xml:space="preserve"> </w:t>
      </w:r>
      <w:r w:rsidRPr="001C364C">
        <w:rPr>
          <w:sz w:val="20"/>
          <w:lang w:val="ru-RU"/>
        </w:rPr>
        <w:t>за</w:t>
      </w:r>
      <w:r w:rsidRPr="001C364C">
        <w:rPr>
          <w:spacing w:val="-8"/>
          <w:sz w:val="20"/>
          <w:lang w:val="ru-RU"/>
        </w:rPr>
        <w:t xml:space="preserve"> </w:t>
      </w:r>
      <w:r w:rsidRPr="001C364C">
        <w:rPr>
          <w:sz w:val="20"/>
          <w:lang w:val="ru-RU"/>
        </w:rPr>
        <w:t>невыполнение</w:t>
      </w:r>
      <w:r w:rsidRPr="001C364C">
        <w:rPr>
          <w:spacing w:val="-8"/>
          <w:sz w:val="20"/>
          <w:lang w:val="ru-RU"/>
        </w:rPr>
        <w:t xml:space="preserve"> </w:t>
      </w:r>
      <w:r w:rsidRPr="001C364C">
        <w:rPr>
          <w:sz w:val="20"/>
          <w:lang w:val="ru-RU"/>
        </w:rPr>
        <w:t>обязательств</w:t>
      </w:r>
      <w:r w:rsidRPr="001C364C">
        <w:rPr>
          <w:spacing w:val="-7"/>
          <w:sz w:val="20"/>
          <w:lang w:val="ru-RU"/>
        </w:rPr>
        <w:t xml:space="preserve"> </w:t>
      </w:r>
      <w:r w:rsidRPr="001C364C">
        <w:rPr>
          <w:sz w:val="20"/>
          <w:lang w:val="ru-RU"/>
        </w:rPr>
        <w:t>по</w:t>
      </w:r>
      <w:r w:rsidRPr="001C364C">
        <w:rPr>
          <w:spacing w:val="-8"/>
          <w:sz w:val="20"/>
          <w:lang w:val="ru-RU"/>
        </w:rPr>
        <w:t xml:space="preserve"> </w:t>
      </w:r>
      <w:r w:rsidRPr="001C364C">
        <w:rPr>
          <w:sz w:val="20"/>
          <w:lang w:val="ru-RU"/>
        </w:rPr>
        <w:t>настоящему</w:t>
      </w:r>
      <w:r w:rsidRPr="001C364C">
        <w:rPr>
          <w:spacing w:val="-11"/>
          <w:sz w:val="20"/>
          <w:lang w:val="ru-RU"/>
        </w:rPr>
        <w:t xml:space="preserve"> </w:t>
      </w:r>
      <w:r w:rsidRPr="001C364C">
        <w:rPr>
          <w:sz w:val="20"/>
          <w:lang w:val="ru-RU"/>
        </w:rPr>
        <w:t>Договору в</w:t>
      </w:r>
      <w:r w:rsidRPr="001C364C">
        <w:rPr>
          <w:spacing w:val="-11"/>
          <w:sz w:val="20"/>
          <w:lang w:val="ru-RU"/>
        </w:rPr>
        <w:t xml:space="preserve"> </w:t>
      </w:r>
      <w:r w:rsidRPr="001C364C">
        <w:rPr>
          <w:sz w:val="20"/>
          <w:lang w:val="ru-RU"/>
        </w:rPr>
        <w:t>связи</w:t>
      </w:r>
      <w:r w:rsidRPr="001C364C">
        <w:rPr>
          <w:spacing w:val="-11"/>
          <w:sz w:val="20"/>
          <w:lang w:val="ru-RU"/>
        </w:rPr>
        <w:t xml:space="preserve"> </w:t>
      </w:r>
      <w:r w:rsidRPr="001C364C">
        <w:rPr>
          <w:sz w:val="20"/>
          <w:lang w:val="ru-RU"/>
        </w:rPr>
        <w:t>с</w:t>
      </w:r>
      <w:r w:rsidRPr="001C364C">
        <w:rPr>
          <w:spacing w:val="-7"/>
          <w:sz w:val="20"/>
          <w:lang w:val="ru-RU"/>
        </w:rPr>
        <w:t xml:space="preserve"> </w:t>
      </w:r>
      <w:r w:rsidRPr="001C364C">
        <w:rPr>
          <w:sz w:val="20"/>
          <w:lang w:val="ru-RU"/>
        </w:rPr>
        <w:t>наступлением</w:t>
      </w:r>
      <w:r w:rsidRPr="001C364C">
        <w:rPr>
          <w:spacing w:val="-9"/>
          <w:sz w:val="20"/>
          <w:lang w:val="ru-RU"/>
        </w:rPr>
        <w:t xml:space="preserve"> </w:t>
      </w:r>
      <w:r w:rsidRPr="001C364C">
        <w:rPr>
          <w:sz w:val="20"/>
          <w:lang w:val="ru-RU"/>
        </w:rPr>
        <w:t>форс-мажорных</w:t>
      </w:r>
      <w:r w:rsidRPr="001C364C">
        <w:rPr>
          <w:spacing w:val="-10"/>
          <w:sz w:val="20"/>
          <w:lang w:val="ru-RU"/>
        </w:rPr>
        <w:t xml:space="preserve"> </w:t>
      </w:r>
      <w:r w:rsidRPr="001C364C">
        <w:rPr>
          <w:sz w:val="20"/>
          <w:lang w:val="ru-RU"/>
        </w:rPr>
        <w:t>обстоятельств,</w:t>
      </w:r>
      <w:r w:rsidRPr="001C364C">
        <w:rPr>
          <w:spacing w:val="-8"/>
          <w:sz w:val="20"/>
          <w:lang w:val="ru-RU"/>
        </w:rPr>
        <w:t xml:space="preserve"> </w:t>
      </w:r>
      <w:r w:rsidRPr="001C364C">
        <w:rPr>
          <w:sz w:val="20"/>
          <w:lang w:val="ru-RU"/>
        </w:rPr>
        <w:t>в</w:t>
      </w:r>
      <w:r w:rsidRPr="001C364C">
        <w:rPr>
          <w:spacing w:val="-8"/>
          <w:sz w:val="20"/>
          <w:lang w:val="ru-RU"/>
        </w:rPr>
        <w:t xml:space="preserve"> </w:t>
      </w:r>
      <w:r w:rsidRPr="001C364C">
        <w:rPr>
          <w:sz w:val="20"/>
          <w:lang w:val="ru-RU"/>
        </w:rPr>
        <w:t>этом</w:t>
      </w:r>
      <w:r w:rsidRPr="001C364C">
        <w:rPr>
          <w:spacing w:val="-9"/>
          <w:sz w:val="20"/>
          <w:lang w:val="ru-RU"/>
        </w:rPr>
        <w:t xml:space="preserve"> </w:t>
      </w:r>
      <w:r w:rsidRPr="001C364C">
        <w:rPr>
          <w:sz w:val="20"/>
          <w:lang w:val="ru-RU"/>
        </w:rPr>
        <w:t>случае</w:t>
      </w:r>
      <w:r w:rsidRPr="001C364C">
        <w:rPr>
          <w:spacing w:val="-7"/>
          <w:sz w:val="20"/>
          <w:lang w:val="ru-RU"/>
        </w:rPr>
        <w:t xml:space="preserve"> </w:t>
      </w:r>
      <w:r w:rsidRPr="001C364C">
        <w:rPr>
          <w:sz w:val="20"/>
          <w:lang w:val="ru-RU"/>
        </w:rPr>
        <w:t>каждая</w:t>
      </w:r>
      <w:r w:rsidRPr="001C364C">
        <w:rPr>
          <w:spacing w:val="-11"/>
          <w:sz w:val="20"/>
          <w:lang w:val="ru-RU"/>
        </w:rPr>
        <w:t xml:space="preserve"> </w:t>
      </w:r>
      <w:r w:rsidRPr="001C364C">
        <w:rPr>
          <w:sz w:val="20"/>
          <w:lang w:val="ru-RU"/>
        </w:rPr>
        <w:t>сторона</w:t>
      </w:r>
      <w:r w:rsidRPr="001C364C">
        <w:rPr>
          <w:spacing w:val="-7"/>
          <w:sz w:val="20"/>
          <w:lang w:val="ru-RU"/>
        </w:rPr>
        <w:t xml:space="preserve"> </w:t>
      </w:r>
      <w:r w:rsidRPr="001C364C">
        <w:rPr>
          <w:sz w:val="20"/>
          <w:lang w:val="ru-RU"/>
        </w:rPr>
        <w:t>самостоятельно несет свои</w:t>
      </w:r>
      <w:r w:rsidRPr="001C364C">
        <w:rPr>
          <w:spacing w:val="-3"/>
          <w:sz w:val="20"/>
          <w:lang w:val="ru-RU"/>
        </w:rPr>
        <w:t xml:space="preserve"> </w:t>
      </w:r>
      <w:r w:rsidRPr="001C364C">
        <w:rPr>
          <w:sz w:val="20"/>
          <w:lang w:val="ru-RU"/>
        </w:rPr>
        <w:t>расходы.</w:t>
      </w:r>
    </w:p>
    <w:p w:rsidR="00E54491" w:rsidRPr="001C364C" w:rsidRDefault="00E04021">
      <w:pPr>
        <w:pStyle w:val="a4"/>
        <w:numPr>
          <w:ilvl w:val="1"/>
          <w:numId w:val="3"/>
        </w:numPr>
        <w:tabs>
          <w:tab w:val="left" w:pos="1242"/>
        </w:tabs>
        <w:spacing w:line="225" w:lineRule="auto"/>
        <w:ind w:right="836" w:hanging="566"/>
        <w:jc w:val="both"/>
        <w:rPr>
          <w:sz w:val="20"/>
          <w:lang w:val="ru-RU"/>
        </w:rPr>
      </w:pPr>
      <w:r w:rsidRPr="001C364C">
        <w:rPr>
          <w:sz w:val="20"/>
          <w:lang w:val="ru-RU"/>
        </w:rPr>
        <w:t xml:space="preserve">Под форс-мажорными обстоятельствами Стороны понимают находящиеся вне их контроля явления, которые препятствуют выполнению ими своих обязательств по данному договору, полностью или частично. А именно: природные явления, в том числе метеоусловия, не позволяющие самолету выполнять полет или вынуждающие его следовать на запасной или какой- либо другой аэродром, действия государственных органов (в </w:t>
      </w:r>
      <w:proofErr w:type="spellStart"/>
      <w:r w:rsidRPr="001C364C">
        <w:rPr>
          <w:sz w:val="20"/>
          <w:lang w:val="ru-RU"/>
        </w:rPr>
        <w:t>т.ч</w:t>
      </w:r>
      <w:proofErr w:type="spellEnd"/>
      <w:r w:rsidRPr="001C364C">
        <w:rPr>
          <w:sz w:val="20"/>
          <w:lang w:val="ru-RU"/>
        </w:rPr>
        <w:t>. издание нормативных актов), забастовки, военные действия, перевороты и запреты властей на пролет или на вылет данного рейса, карантинные ограничения, эпидемии и другие чрезвычайные и непредотвратимые при данных условиях обстоятельства, не зависящие от</w:t>
      </w:r>
      <w:r w:rsidRPr="001C364C">
        <w:rPr>
          <w:spacing w:val="1"/>
          <w:sz w:val="20"/>
          <w:lang w:val="ru-RU"/>
        </w:rPr>
        <w:t xml:space="preserve"> </w:t>
      </w:r>
      <w:r w:rsidRPr="001C364C">
        <w:rPr>
          <w:sz w:val="20"/>
          <w:lang w:val="ru-RU"/>
        </w:rPr>
        <w:t>Сторон.</w:t>
      </w:r>
    </w:p>
    <w:p w:rsidR="00E54491" w:rsidRPr="001C364C" w:rsidRDefault="00E04021">
      <w:pPr>
        <w:pStyle w:val="a4"/>
        <w:numPr>
          <w:ilvl w:val="1"/>
          <w:numId w:val="3"/>
        </w:numPr>
        <w:tabs>
          <w:tab w:val="left" w:pos="1256"/>
        </w:tabs>
        <w:spacing w:line="225" w:lineRule="auto"/>
        <w:ind w:right="845" w:hanging="566"/>
        <w:jc w:val="both"/>
        <w:rPr>
          <w:sz w:val="20"/>
          <w:lang w:val="ru-RU"/>
        </w:rPr>
      </w:pPr>
      <w:r w:rsidRPr="001C364C">
        <w:rPr>
          <w:sz w:val="20"/>
          <w:lang w:val="ru-RU"/>
        </w:rPr>
        <w:t>СУБАГЕНТ несет ответственность за наличие у своих туристов действительных документов, относящихся к туристам и их багажу, которые необходимы для въезда, выезда, транзита через РФ и территорию третьих</w:t>
      </w:r>
      <w:r w:rsidRPr="001C364C">
        <w:rPr>
          <w:spacing w:val="-2"/>
          <w:sz w:val="20"/>
          <w:lang w:val="ru-RU"/>
        </w:rPr>
        <w:t xml:space="preserve"> </w:t>
      </w:r>
      <w:r w:rsidRPr="001C364C">
        <w:rPr>
          <w:sz w:val="20"/>
          <w:lang w:val="ru-RU"/>
        </w:rPr>
        <w:t>стран.</w:t>
      </w:r>
    </w:p>
    <w:p w:rsidR="00E54491" w:rsidRPr="001C364C" w:rsidRDefault="00E04021">
      <w:pPr>
        <w:pStyle w:val="a4"/>
        <w:numPr>
          <w:ilvl w:val="1"/>
          <w:numId w:val="3"/>
        </w:numPr>
        <w:tabs>
          <w:tab w:val="left" w:pos="1239"/>
        </w:tabs>
        <w:spacing w:line="225" w:lineRule="auto"/>
        <w:ind w:right="839" w:hanging="566"/>
        <w:jc w:val="both"/>
        <w:rPr>
          <w:sz w:val="20"/>
          <w:lang w:val="ru-RU"/>
        </w:rPr>
      </w:pPr>
      <w:r w:rsidRPr="001C364C">
        <w:rPr>
          <w:sz w:val="20"/>
          <w:lang w:val="ru-RU"/>
        </w:rPr>
        <w:t>АГЕНТ не несет ответственность за отмену или изменение времени отправления поездов, автобусов, воздушных,</w:t>
      </w:r>
      <w:r w:rsidRPr="001C364C">
        <w:rPr>
          <w:spacing w:val="-8"/>
          <w:sz w:val="20"/>
          <w:lang w:val="ru-RU"/>
        </w:rPr>
        <w:t xml:space="preserve"> </w:t>
      </w:r>
      <w:r w:rsidRPr="001C364C">
        <w:rPr>
          <w:sz w:val="20"/>
          <w:lang w:val="ru-RU"/>
        </w:rPr>
        <w:t>морских</w:t>
      </w:r>
      <w:r w:rsidRPr="001C364C">
        <w:rPr>
          <w:spacing w:val="-9"/>
          <w:sz w:val="20"/>
          <w:lang w:val="ru-RU"/>
        </w:rPr>
        <w:t xml:space="preserve"> </w:t>
      </w:r>
      <w:r w:rsidRPr="001C364C">
        <w:rPr>
          <w:sz w:val="20"/>
          <w:lang w:val="ru-RU"/>
        </w:rPr>
        <w:t>и</w:t>
      </w:r>
      <w:r w:rsidRPr="001C364C">
        <w:rPr>
          <w:spacing w:val="-9"/>
          <w:sz w:val="20"/>
          <w:lang w:val="ru-RU"/>
        </w:rPr>
        <w:t xml:space="preserve"> </w:t>
      </w:r>
      <w:r w:rsidRPr="001C364C">
        <w:rPr>
          <w:sz w:val="20"/>
          <w:lang w:val="ru-RU"/>
        </w:rPr>
        <w:t>речных</w:t>
      </w:r>
      <w:r w:rsidRPr="001C364C">
        <w:rPr>
          <w:spacing w:val="-8"/>
          <w:sz w:val="20"/>
          <w:lang w:val="ru-RU"/>
        </w:rPr>
        <w:t xml:space="preserve"> </w:t>
      </w:r>
      <w:r w:rsidRPr="001C364C">
        <w:rPr>
          <w:sz w:val="20"/>
          <w:lang w:val="ru-RU"/>
        </w:rPr>
        <w:t>судов</w:t>
      </w:r>
      <w:r w:rsidRPr="001C364C">
        <w:rPr>
          <w:spacing w:val="-8"/>
          <w:sz w:val="20"/>
          <w:lang w:val="ru-RU"/>
        </w:rPr>
        <w:t xml:space="preserve"> </w:t>
      </w:r>
      <w:r w:rsidRPr="001C364C">
        <w:rPr>
          <w:sz w:val="20"/>
          <w:lang w:val="ru-RU"/>
        </w:rPr>
        <w:t>и</w:t>
      </w:r>
      <w:r w:rsidRPr="001C364C">
        <w:rPr>
          <w:spacing w:val="-9"/>
          <w:sz w:val="20"/>
          <w:lang w:val="ru-RU"/>
        </w:rPr>
        <w:t xml:space="preserve"> </w:t>
      </w:r>
      <w:r w:rsidRPr="001C364C">
        <w:rPr>
          <w:sz w:val="20"/>
          <w:lang w:val="ru-RU"/>
        </w:rPr>
        <w:t>связанные</w:t>
      </w:r>
      <w:r w:rsidRPr="001C364C">
        <w:rPr>
          <w:spacing w:val="-7"/>
          <w:sz w:val="20"/>
          <w:lang w:val="ru-RU"/>
        </w:rPr>
        <w:t xml:space="preserve"> </w:t>
      </w:r>
      <w:r w:rsidRPr="001C364C">
        <w:rPr>
          <w:sz w:val="20"/>
          <w:lang w:val="ru-RU"/>
        </w:rPr>
        <w:t>с</w:t>
      </w:r>
      <w:r w:rsidRPr="001C364C">
        <w:rPr>
          <w:spacing w:val="-8"/>
          <w:sz w:val="20"/>
          <w:lang w:val="ru-RU"/>
        </w:rPr>
        <w:t xml:space="preserve"> </w:t>
      </w:r>
      <w:r w:rsidRPr="001C364C">
        <w:rPr>
          <w:sz w:val="20"/>
          <w:lang w:val="ru-RU"/>
        </w:rPr>
        <w:t>этим</w:t>
      </w:r>
      <w:r w:rsidRPr="001C364C">
        <w:rPr>
          <w:spacing w:val="-7"/>
          <w:sz w:val="20"/>
          <w:lang w:val="ru-RU"/>
        </w:rPr>
        <w:t xml:space="preserve"> </w:t>
      </w:r>
      <w:r w:rsidRPr="001C364C">
        <w:rPr>
          <w:sz w:val="20"/>
          <w:lang w:val="ru-RU"/>
        </w:rPr>
        <w:t>изменения</w:t>
      </w:r>
      <w:r w:rsidRPr="001C364C">
        <w:rPr>
          <w:spacing w:val="-8"/>
          <w:sz w:val="20"/>
          <w:lang w:val="ru-RU"/>
        </w:rPr>
        <w:t xml:space="preserve"> </w:t>
      </w:r>
      <w:r w:rsidRPr="001C364C">
        <w:rPr>
          <w:sz w:val="20"/>
          <w:lang w:val="ru-RU"/>
        </w:rPr>
        <w:t>программы</w:t>
      </w:r>
      <w:r w:rsidRPr="001C364C">
        <w:rPr>
          <w:spacing w:val="-7"/>
          <w:sz w:val="20"/>
          <w:lang w:val="ru-RU"/>
        </w:rPr>
        <w:t xml:space="preserve"> </w:t>
      </w:r>
      <w:r w:rsidRPr="001C364C">
        <w:rPr>
          <w:sz w:val="20"/>
          <w:lang w:val="ru-RU"/>
        </w:rPr>
        <w:t>туров.</w:t>
      </w:r>
      <w:r w:rsidRPr="001C364C">
        <w:rPr>
          <w:spacing w:val="-8"/>
          <w:sz w:val="20"/>
          <w:lang w:val="ru-RU"/>
        </w:rPr>
        <w:t xml:space="preserve"> </w:t>
      </w:r>
      <w:r w:rsidRPr="001C364C">
        <w:rPr>
          <w:sz w:val="20"/>
          <w:lang w:val="ru-RU"/>
        </w:rPr>
        <w:t>В</w:t>
      </w:r>
      <w:r w:rsidRPr="001C364C">
        <w:rPr>
          <w:spacing w:val="-10"/>
          <w:sz w:val="20"/>
          <w:lang w:val="ru-RU"/>
        </w:rPr>
        <w:t xml:space="preserve"> </w:t>
      </w:r>
      <w:r w:rsidRPr="001C364C">
        <w:rPr>
          <w:sz w:val="20"/>
          <w:lang w:val="ru-RU"/>
        </w:rPr>
        <w:t>этих</w:t>
      </w:r>
      <w:r w:rsidRPr="001C364C">
        <w:rPr>
          <w:spacing w:val="-9"/>
          <w:sz w:val="20"/>
          <w:lang w:val="ru-RU"/>
        </w:rPr>
        <w:t xml:space="preserve"> </w:t>
      </w:r>
      <w:r w:rsidRPr="001C364C">
        <w:rPr>
          <w:sz w:val="20"/>
          <w:lang w:val="ru-RU"/>
        </w:rPr>
        <w:t>случаях ответственность</w:t>
      </w:r>
      <w:r w:rsidRPr="001C364C">
        <w:rPr>
          <w:spacing w:val="-7"/>
          <w:sz w:val="20"/>
          <w:lang w:val="ru-RU"/>
        </w:rPr>
        <w:t xml:space="preserve"> </w:t>
      </w:r>
      <w:r w:rsidRPr="001C364C">
        <w:rPr>
          <w:sz w:val="20"/>
          <w:lang w:val="ru-RU"/>
        </w:rPr>
        <w:t>перед</w:t>
      </w:r>
      <w:r w:rsidRPr="001C364C">
        <w:rPr>
          <w:spacing w:val="-7"/>
          <w:sz w:val="20"/>
          <w:lang w:val="ru-RU"/>
        </w:rPr>
        <w:t xml:space="preserve"> </w:t>
      </w:r>
      <w:r w:rsidRPr="001C364C">
        <w:rPr>
          <w:sz w:val="20"/>
          <w:lang w:val="ru-RU"/>
        </w:rPr>
        <w:t>туристами</w:t>
      </w:r>
      <w:r w:rsidRPr="001C364C">
        <w:rPr>
          <w:spacing w:val="-8"/>
          <w:sz w:val="20"/>
          <w:lang w:val="ru-RU"/>
        </w:rPr>
        <w:t xml:space="preserve"> </w:t>
      </w:r>
      <w:r w:rsidRPr="001C364C">
        <w:rPr>
          <w:sz w:val="20"/>
          <w:lang w:val="ru-RU"/>
        </w:rPr>
        <w:t>несут</w:t>
      </w:r>
      <w:r w:rsidRPr="001C364C">
        <w:rPr>
          <w:spacing w:val="-7"/>
          <w:sz w:val="20"/>
          <w:lang w:val="ru-RU"/>
        </w:rPr>
        <w:t xml:space="preserve"> </w:t>
      </w:r>
      <w:r w:rsidRPr="001C364C">
        <w:rPr>
          <w:sz w:val="20"/>
          <w:lang w:val="ru-RU"/>
        </w:rPr>
        <w:t>авиационные,</w:t>
      </w:r>
      <w:r w:rsidRPr="001C364C">
        <w:rPr>
          <w:spacing w:val="-7"/>
          <w:sz w:val="20"/>
          <w:lang w:val="ru-RU"/>
        </w:rPr>
        <w:t xml:space="preserve"> </w:t>
      </w:r>
      <w:r w:rsidRPr="001C364C">
        <w:rPr>
          <w:sz w:val="20"/>
          <w:lang w:val="ru-RU"/>
        </w:rPr>
        <w:t>железнодорожные,</w:t>
      </w:r>
      <w:r w:rsidRPr="001C364C">
        <w:rPr>
          <w:spacing w:val="-6"/>
          <w:sz w:val="20"/>
          <w:lang w:val="ru-RU"/>
        </w:rPr>
        <w:t xml:space="preserve"> </w:t>
      </w:r>
      <w:r w:rsidRPr="001C364C">
        <w:rPr>
          <w:sz w:val="20"/>
          <w:lang w:val="ru-RU"/>
        </w:rPr>
        <w:t>морские</w:t>
      </w:r>
      <w:r w:rsidRPr="001C364C">
        <w:rPr>
          <w:spacing w:val="-6"/>
          <w:sz w:val="20"/>
          <w:lang w:val="ru-RU"/>
        </w:rPr>
        <w:t xml:space="preserve"> </w:t>
      </w:r>
      <w:r w:rsidRPr="001C364C">
        <w:rPr>
          <w:sz w:val="20"/>
          <w:lang w:val="ru-RU"/>
        </w:rPr>
        <w:t>и</w:t>
      </w:r>
      <w:r w:rsidRPr="001C364C">
        <w:rPr>
          <w:spacing w:val="-8"/>
          <w:sz w:val="20"/>
          <w:lang w:val="ru-RU"/>
        </w:rPr>
        <w:t xml:space="preserve"> </w:t>
      </w:r>
      <w:r w:rsidRPr="001C364C">
        <w:rPr>
          <w:sz w:val="20"/>
          <w:lang w:val="ru-RU"/>
        </w:rPr>
        <w:t>т.д.</w:t>
      </w:r>
      <w:r w:rsidRPr="001C364C">
        <w:rPr>
          <w:spacing w:val="-6"/>
          <w:sz w:val="20"/>
          <w:lang w:val="ru-RU"/>
        </w:rPr>
        <w:t xml:space="preserve"> </w:t>
      </w:r>
      <w:r w:rsidRPr="001C364C">
        <w:rPr>
          <w:sz w:val="20"/>
          <w:lang w:val="ru-RU"/>
        </w:rPr>
        <w:t>перевозчики в соответствии с действующими</w:t>
      </w:r>
      <w:r w:rsidRPr="001C364C">
        <w:rPr>
          <w:spacing w:val="-4"/>
          <w:sz w:val="20"/>
          <w:lang w:val="ru-RU"/>
        </w:rPr>
        <w:t xml:space="preserve"> </w:t>
      </w:r>
      <w:r w:rsidRPr="001C364C">
        <w:rPr>
          <w:sz w:val="20"/>
          <w:lang w:val="ru-RU"/>
        </w:rPr>
        <w:t>правилами.</w:t>
      </w:r>
    </w:p>
    <w:p w:rsidR="00E54491" w:rsidRPr="001C364C" w:rsidRDefault="00E04021">
      <w:pPr>
        <w:pStyle w:val="a4"/>
        <w:numPr>
          <w:ilvl w:val="1"/>
          <w:numId w:val="3"/>
        </w:numPr>
        <w:tabs>
          <w:tab w:val="left" w:pos="1256"/>
        </w:tabs>
        <w:spacing w:line="225" w:lineRule="auto"/>
        <w:ind w:right="845" w:hanging="566"/>
        <w:jc w:val="both"/>
        <w:rPr>
          <w:sz w:val="20"/>
          <w:lang w:val="ru-RU"/>
        </w:rPr>
      </w:pPr>
      <w:r w:rsidRPr="001C364C">
        <w:rPr>
          <w:sz w:val="20"/>
          <w:lang w:val="ru-RU"/>
        </w:rPr>
        <w:t>АГЕНТ не возмещает туристу расходы по оплате услуг, не предусмотренных в программе пребывания и туристской путевке</w:t>
      </w:r>
      <w:r w:rsidRPr="001C364C">
        <w:rPr>
          <w:spacing w:val="1"/>
          <w:sz w:val="20"/>
          <w:lang w:val="ru-RU"/>
        </w:rPr>
        <w:t xml:space="preserve"> </w:t>
      </w:r>
      <w:r w:rsidRPr="001C364C">
        <w:rPr>
          <w:sz w:val="20"/>
          <w:lang w:val="ru-RU"/>
        </w:rPr>
        <w:t>Компании;</w:t>
      </w:r>
    </w:p>
    <w:p w:rsidR="00E54491" w:rsidRPr="001C364C" w:rsidRDefault="00E04021">
      <w:pPr>
        <w:pStyle w:val="a4"/>
        <w:numPr>
          <w:ilvl w:val="1"/>
          <w:numId w:val="3"/>
        </w:numPr>
        <w:tabs>
          <w:tab w:val="left" w:pos="1237"/>
        </w:tabs>
        <w:spacing w:line="225" w:lineRule="auto"/>
        <w:ind w:right="841" w:hanging="566"/>
        <w:jc w:val="both"/>
        <w:rPr>
          <w:sz w:val="20"/>
          <w:lang w:val="ru-RU"/>
        </w:rPr>
      </w:pPr>
      <w:r w:rsidRPr="001C364C">
        <w:rPr>
          <w:sz w:val="20"/>
          <w:lang w:val="ru-RU"/>
        </w:rPr>
        <w:t>СУБАГЕНТ несет полную ответственность за правильность указанных в заявке паспортных данных своих туристов. В случае приобретения авиабилетов без туристского обслуживания, СУБАГЕНТ несет</w:t>
      </w:r>
      <w:r w:rsidRPr="001C364C">
        <w:rPr>
          <w:spacing w:val="-10"/>
          <w:sz w:val="20"/>
          <w:lang w:val="ru-RU"/>
        </w:rPr>
        <w:t xml:space="preserve"> </w:t>
      </w:r>
      <w:r w:rsidRPr="001C364C">
        <w:rPr>
          <w:sz w:val="20"/>
          <w:lang w:val="ru-RU"/>
        </w:rPr>
        <w:t>полную</w:t>
      </w:r>
      <w:r w:rsidRPr="001C364C">
        <w:rPr>
          <w:spacing w:val="-9"/>
          <w:sz w:val="20"/>
          <w:lang w:val="ru-RU"/>
        </w:rPr>
        <w:t xml:space="preserve"> </w:t>
      </w:r>
      <w:r w:rsidRPr="001C364C">
        <w:rPr>
          <w:sz w:val="20"/>
          <w:lang w:val="ru-RU"/>
        </w:rPr>
        <w:t>ответственность</w:t>
      </w:r>
      <w:r w:rsidRPr="001C364C">
        <w:rPr>
          <w:spacing w:val="-9"/>
          <w:sz w:val="20"/>
          <w:lang w:val="ru-RU"/>
        </w:rPr>
        <w:t xml:space="preserve"> </w:t>
      </w:r>
      <w:r w:rsidRPr="001C364C">
        <w:rPr>
          <w:sz w:val="20"/>
          <w:lang w:val="ru-RU"/>
        </w:rPr>
        <w:t>за</w:t>
      </w:r>
      <w:r w:rsidRPr="001C364C">
        <w:rPr>
          <w:spacing w:val="-8"/>
          <w:sz w:val="20"/>
          <w:lang w:val="ru-RU"/>
        </w:rPr>
        <w:t xml:space="preserve"> </w:t>
      </w:r>
      <w:r w:rsidRPr="001C364C">
        <w:rPr>
          <w:sz w:val="20"/>
          <w:lang w:val="ru-RU"/>
        </w:rPr>
        <w:t>своевременное</w:t>
      </w:r>
      <w:r w:rsidRPr="001C364C">
        <w:rPr>
          <w:spacing w:val="-8"/>
          <w:sz w:val="20"/>
          <w:lang w:val="ru-RU"/>
        </w:rPr>
        <w:t xml:space="preserve"> </w:t>
      </w:r>
      <w:r w:rsidRPr="001C364C">
        <w:rPr>
          <w:sz w:val="20"/>
          <w:lang w:val="ru-RU"/>
        </w:rPr>
        <w:t>и</w:t>
      </w:r>
      <w:r w:rsidRPr="001C364C">
        <w:rPr>
          <w:spacing w:val="-10"/>
          <w:sz w:val="20"/>
          <w:lang w:val="ru-RU"/>
        </w:rPr>
        <w:t xml:space="preserve"> </w:t>
      </w:r>
      <w:r w:rsidRPr="001C364C">
        <w:rPr>
          <w:sz w:val="20"/>
          <w:lang w:val="ru-RU"/>
        </w:rPr>
        <w:t>правильное</w:t>
      </w:r>
      <w:r w:rsidRPr="001C364C">
        <w:rPr>
          <w:spacing w:val="-8"/>
          <w:sz w:val="20"/>
          <w:lang w:val="ru-RU"/>
        </w:rPr>
        <w:t xml:space="preserve"> </w:t>
      </w:r>
      <w:r w:rsidRPr="001C364C">
        <w:rPr>
          <w:sz w:val="20"/>
          <w:lang w:val="ru-RU"/>
        </w:rPr>
        <w:t>оформление</w:t>
      </w:r>
      <w:r w:rsidRPr="001C364C">
        <w:rPr>
          <w:spacing w:val="-8"/>
          <w:sz w:val="20"/>
          <w:lang w:val="ru-RU"/>
        </w:rPr>
        <w:t xml:space="preserve"> </w:t>
      </w:r>
      <w:r w:rsidRPr="001C364C">
        <w:rPr>
          <w:sz w:val="20"/>
          <w:lang w:val="ru-RU"/>
        </w:rPr>
        <w:t>виз</w:t>
      </w:r>
      <w:r w:rsidRPr="001C364C">
        <w:rPr>
          <w:spacing w:val="-8"/>
          <w:sz w:val="20"/>
          <w:lang w:val="ru-RU"/>
        </w:rPr>
        <w:t xml:space="preserve"> </w:t>
      </w:r>
      <w:r w:rsidRPr="001C364C">
        <w:rPr>
          <w:sz w:val="20"/>
          <w:lang w:val="ru-RU"/>
        </w:rPr>
        <w:t>(въездных,</w:t>
      </w:r>
      <w:r w:rsidRPr="001C364C">
        <w:rPr>
          <w:spacing w:val="-8"/>
          <w:sz w:val="20"/>
          <w:lang w:val="ru-RU"/>
        </w:rPr>
        <w:t xml:space="preserve"> </w:t>
      </w:r>
      <w:r w:rsidRPr="001C364C">
        <w:rPr>
          <w:sz w:val="20"/>
          <w:lang w:val="ru-RU"/>
        </w:rPr>
        <w:t>выездных, транзитных).</w:t>
      </w:r>
    </w:p>
    <w:p w:rsidR="00E54491" w:rsidRPr="001C364C" w:rsidRDefault="00E04021">
      <w:pPr>
        <w:pStyle w:val="a4"/>
        <w:numPr>
          <w:ilvl w:val="1"/>
          <w:numId w:val="3"/>
        </w:numPr>
        <w:tabs>
          <w:tab w:val="left" w:pos="1242"/>
        </w:tabs>
        <w:spacing w:line="225" w:lineRule="auto"/>
        <w:ind w:right="835" w:hanging="566"/>
        <w:jc w:val="both"/>
        <w:rPr>
          <w:sz w:val="20"/>
          <w:lang w:val="ru-RU"/>
        </w:rPr>
      </w:pPr>
      <w:r w:rsidRPr="001C364C">
        <w:rPr>
          <w:sz w:val="20"/>
          <w:lang w:val="ru-RU"/>
        </w:rPr>
        <w:t xml:space="preserve">В случае возникновения обстоятельств, препятствующих АГЕНТУ или ее контрагентам оказать туристские услуги в соответствие с подтвержденной заявкой в оговоренные сроки по не зависящим от ПРИНЦИПАЛА или ее </w:t>
      </w:r>
      <w:proofErr w:type="spellStart"/>
      <w:r w:rsidRPr="001C364C">
        <w:rPr>
          <w:sz w:val="20"/>
          <w:lang w:val="ru-RU"/>
        </w:rPr>
        <w:t>контрагентовов</w:t>
      </w:r>
      <w:proofErr w:type="spellEnd"/>
      <w:r w:rsidRPr="001C364C">
        <w:rPr>
          <w:sz w:val="20"/>
          <w:lang w:val="ru-RU"/>
        </w:rPr>
        <w:t xml:space="preserve"> причинам, он может без согласия СУБАГЕНТА: аннулировать тур, если к моменту аннуляции СУБАГЕНТ не произвел оплату или нарушил иные условия настоящего Договора; перенести сроки оказания услуг, но не более чем на 36 часов; произвести замену отеля на отель аналогичной категории или выше; изменить продолжительность тура, но не более чем на 24 часа; произвести замену в экскурсионной программе. Если подобные изменения в составе тура привели к уменьшению его фактической стоимости, АГЕНТ возвращает СУБАГЕНТУ разницу в</w:t>
      </w:r>
      <w:r w:rsidRPr="001C364C">
        <w:rPr>
          <w:spacing w:val="-3"/>
          <w:sz w:val="20"/>
          <w:lang w:val="ru-RU"/>
        </w:rPr>
        <w:t xml:space="preserve"> </w:t>
      </w:r>
      <w:r w:rsidRPr="001C364C">
        <w:rPr>
          <w:sz w:val="20"/>
          <w:lang w:val="ru-RU"/>
        </w:rPr>
        <w:t>стоимости.</w:t>
      </w:r>
    </w:p>
    <w:p w:rsidR="00E54491" w:rsidRPr="001C364C" w:rsidRDefault="00E04021">
      <w:pPr>
        <w:pStyle w:val="a4"/>
        <w:numPr>
          <w:ilvl w:val="1"/>
          <w:numId w:val="3"/>
        </w:numPr>
        <w:tabs>
          <w:tab w:val="left" w:pos="1247"/>
        </w:tabs>
        <w:spacing w:line="225" w:lineRule="auto"/>
        <w:ind w:right="836" w:hanging="566"/>
        <w:jc w:val="both"/>
        <w:rPr>
          <w:sz w:val="20"/>
          <w:lang w:val="ru-RU"/>
        </w:rPr>
      </w:pPr>
      <w:r w:rsidRPr="001C364C">
        <w:rPr>
          <w:sz w:val="20"/>
          <w:lang w:val="ru-RU"/>
        </w:rPr>
        <w:t>В случае если АГЕНТ внес в состав тура изменения, отличные от перечисленных в п.7.13, и, если в результате таких изменений турист отказался от тура, АГЕНТ обязуется вернуть СУБАГЕНТУ фактически оплаченные к моменту отказа средства. При этом, если такого рода изменения, повлекшие отказ туриста, произошли менее чем за 72 часа до планируемого вылета туриста, АГЕНТ обязуется возместить и все документально подтвержденные материальные затраты СУБАГЕНТА по организации</w:t>
      </w:r>
      <w:r w:rsidRPr="001C364C">
        <w:rPr>
          <w:spacing w:val="-12"/>
          <w:sz w:val="20"/>
          <w:lang w:val="ru-RU"/>
        </w:rPr>
        <w:t xml:space="preserve"> </w:t>
      </w:r>
      <w:r w:rsidRPr="001C364C">
        <w:rPr>
          <w:sz w:val="20"/>
          <w:lang w:val="ru-RU"/>
        </w:rPr>
        <w:t>аннулированной</w:t>
      </w:r>
      <w:r w:rsidRPr="001C364C">
        <w:rPr>
          <w:spacing w:val="-11"/>
          <w:sz w:val="20"/>
          <w:lang w:val="ru-RU"/>
        </w:rPr>
        <w:t xml:space="preserve"> </w:t>
      </w:r>
      <w:r w:rsidRPr="001C364C">
        <w:rPr>
          <w:sz w:val="20"/>
          <w:lang w:val="ru-RU"/>
        </w:rPr>
        <w:t>поездки.</w:t>
      </w:r>
      <w:r w:rsidRPr="001C364C">
        <w:rPr>
          <w:spacing w:val="-10"/>
          <w:sz w:val="20"/>
          <w:lang w:val="ru-RU"/>
        </w:rPr>
        <w:t xml:space="preserve"> </w:t>
      </w:r>
      <w:r w:rsidRPr="001C364C">
        <w:rPr>
          <w:sz w:val="20"/>
          <w:lang w:val="ru-RU"/>
        </w:rPr>
        <w:t>Все</w:t>
      </w:r>
      <w:r w:rsidRPr="001C364C">
        <w:rPr>
          <w:spacing w:val="-10"/>
          <w:sz w:val="20"/>
          <w:lang w:val="ru-RU"/>
        </w:rPr>
        <w:t xml:space="preserve"> </w:t>
      </w:r>
      <w:r w:rsidRPr="001C364C">
        <w:rPr>
          <w:sz w:val="20"/>
          <w:lang w:val="ru-RU"/>
        </w:rPr>
        <w:t>споры,</w:t>
      </w:r>
      <w:r w:rsidRPr="001C364C">
        <w:rPr>
          <w:spacing w:val="-9"/>
          <w:sz w:val="20"/>
          <w:lang w:val="ru-RU"/>
        </w:rPr>
        <w:t xml:space="preserve"> </w:t>
      </w:r>
      <w:r w:rsidRPr="001C364C">
        <w:rPr>
          <w:sz w:val="20"/>
          <w:lang w:val="ru-RU"/>
        </w:rPr>
        <w:t>возникающие</w:t>
      </w:r>
      <w:r w:rsidRPr="001C364C">
        <w:rPr>
          <w:spacing w:val="-7"/>
          <w:sz w:val="20"/>
          <w:lang w:val="ru-RU"/>
        </w:rPr>
        <w:t xml:space="preserve"> </w:t>
      </w:r>
      <w:r w:rsidRPr="001C364C">
        <w:rPr>
          <w:sz w:val="20"/>
          <w:lang w:val="ru-RU"/>
        </w:rPr>
        <w:t>у</w:t>
      </w:r>
      <w:r w:rsidRPr="001C364C">
        <w:rPr>
          <w:spacing w:val="-12"/>
          <w:sz w:val="20"/>
          <w:lang w:val="ru-RU"/>
        </w:rPr>
        <w:t xml:space="preserve"> </w:t>
      </w:r>
      <w:r w:rsidRPr="001C364C">
        <w:rPr>
          <w:sz w:val="20"/>
          <w:lang w:val="ru-RU"/>
        </w:rPr>
        <w:t>СУБАГЕНТА</w:t>
      </w:r>
      <w:r w:rsidRPr="001C364C">
        <w:rPr>
          <w:spacing w:val="-12"/>
          <w:sz w:val="20"/>
          <w:lang w:val="ru-RU"/>
        </w:rPr>
        <w:t xml:space="preserve"> </w:t>
      </w:r>
      <w:r w:rsidRPr="001C364C">
        <w:rPr>
          <w:sz w:val="20"/>
          <w:lang w:val="ru-RU"/>
        </w:rPr>
        <w:t>с</w:t>
      </w:r>
      <w:r w:rsidRPr="001C364C">
        <w:rPr>
          <w:spacing w:val="-11"/>
          <w:sz w:val="20"/>
          <w:lang w:val="ru-RU"/>
        </w:rPr>
        <w:t xml:space="preserve"> </w:t>
      </w:r>
      <w:r w:rsidRPr="001C364C">
        <w:rPr>
          <w:sz w:val="20"/>
          <w:lang w:val="ru-RU"/>
        </w:rPr>
        <w:t>третьими</w:t>
      </w:r>
      <w:r w:rsidRPr="001C364C">
        <w:rPr>
          <w:spacing w:val="-9"/>
          <w:sz w:val="20"/>
          <w:lang w:val="ru-RU"/>
        </w:rPr>
        <w:t xml:space="preserve"> </w:t>
      </w:r>
      <w:r w:rsidRPr="001C364C">
        <w:rPr>
          <w:sz w:val="20"/>
          <w:lang w:val="ru-RU"/>
        </w:rPr>
        <w:t>лицами</w:t>
      </w:r>
      <w:r w:rsidRPr="001C364C">
        <w:rPr>
          <w:spacing w:val="-11"/>
          <w:sz w:val="20"/>
          <w:lang w:val="ru-RU"/>
        </w:rPr>
        <w:t xml:space="preserve"> </w:t>
      </w:r>
      <w:r w:rsidRPr="001C364C">
        <w:rPr>
          <w:sz w:val="20"/>
          <w:lang w:val="ru-RU"/>
        </w:rPr>
        <w:t>в связи</w:t>
      </w:r>
      <w:r w:rsidRPr="001C364C">
        <w:rPr>
          <w:spacing w:val="-6"/>
          <w:sz w:val="20"/>
          <w:lang w:val="ru-RU"/>
        </w:rPr>
        <w:t xml:space="preserve"> </w:t>
      </w:r>
      <w:r w:rsidRPr="001C364C">
        <w:rPr>
          <w:sz w:val="20"/>
          <w:lang w:val="ru-RU"/>
        </w:rPr>
        <w:t>с</w:t>
      </w:r>
      <w:r w:rsidRPr="001C364C">
        <w:rPr>
          <w:spacing w:val="-6"/>
          <w:sz w:val="20"/>
          <w:lang w:val="ru-RU"/>
        </w:rPr>
        <w:t xml:space="preserve"> </w:t>
      </w:r>
      <w:r w:rsidRPr="001C364C">
        <w:rPr>
          <w:sz w:val="20"/>
          <w:lang w:val="ru-RU"/>
        </w:rPr>
        <w:t>обстоятельствами,</w:t>
      </w:r>
      <w:r w:rsidRPr="001C364C">
        <w:rPr>
          <w:spacing w:val="-5"/>
          <w:sz w:val="20"/>
          <w:lang w:val="ru-RU"/>
        </w:rPr>
        <w:t xml:space="preserve"> </w:t>
      </w:r>
      <w:r w:rsidRPr="001C364C">
        <w:rPr>
          <w:sz w:val="20"/>
          <w:lang w:val="ru-RU"/>
        </w:rPr>
        <w:t>изложенными</w:t>
      </w:r>
      <w:r w:rsidRPr="001C364C">
        <w:rPr>
          <w:spacing w:val="-7"/>
          <w:sz w:val="20"/>
          <w:lang w:val="ru-RU"/>
        </w:rPr>
        <w:t xml:space="preserve"> </w:t>
      </w:r>
      <w:r w:rsidRPr="001C364C">
        <w:rPr>
          <w:sz w:val="20"/>
          <w:lang w:val="ru-RU"/>
        </w:rPr>
        <w:t>в</w:t>
      </w:r>
      <w:r w:rsidRPr="001C364C">
        <w:rPr>
          <w:spacing w:val="-6"/>
          <w:sz w:val="20"/>
          <w:lang w:val="ru-RU"/>
        </w:rPr>
        <w:t xml:space="preserve"> </w:t>
      </w:r>
      <w:r w:rsidRPr="001C364C">
        <w:rPr>
          <w:sz w:val="20"/>
          <w:lang w:val="ru-RU"/>
        </w:rPr>
        <w:t>п.7.12,</w:t>
      </w:r>
      <w:r w:rsidRPr="001C364C">
        <w:rPr>
          <w:spacing w:val="-5"/>
          <w:sz w:val="20"/>
          <w:lang w:val="ru-RU"/>
        </w:rPr>
        <w:t xml:space="preserve"> </w:t>
      </w:r>
      <w:r w:rsidRPr="001C364C">
        <w:rPr>
          <w:sz w:val="20"/>
          <w:lang w:val="ru-RU"/>
        </w:rPr>
        <w:t>разрешаются</w:t>
      </w:r>
      <w:r w:rsidRPr="001C364C">
        <w:rPr>
          <w:spacing w:val="-6"/>
          <w:sz w:val="20"/>
          <w:lang w:val="ru-RU"/>
        </w:rPr>
        <w:t xml:space="preserve"> </w:t>
      </w:r>
      <w:r w:rsidRPr="001C364C">
        <w:rPr>
          <w:sz w:val="20"/>
          <w:lang w:val="ru-RU"/>
        </w:rPr>
        <w:t>в</w:t>
      </w:r>
      <w:r w:rsidRPr="001C364C">
        <w:rPr>
          <w:spacing w:val="-6"/>
          <w:sz w:val="20"/>
          <w:lang w:val="ru-RU"/>
        </w:rPr>
        <w:t xml:space="preserve"> </w:t>
      </w:r>
      <w:r w:rsidRPr="001C364C">
        <w:rPr>
          <w:sz w:val="20"/>
          <w:lang w:val="ru-RU"/>
        </w:rPr>
        <w:t>соответствии</w:t>
      </w:r>
      <w:r w:rsidRPr="001C364C">
        <w:rPr>
          <w:spacing w:val="-6"/>
          <w:sz w:val="20"/>
          <w:lang w:val="ru-RU"/>
        </w:rPr>
        <w:t xml:space="preserve"> </w:t>
      </w:r>
      <w:r w:rsidRPr="001C364C">
        <w:rPr>
          <w:sz w:val="20"/>
          <w:lang w:val="ru-RU"/>
        </w:rPr>
        <w:t>с</w:t>
      </w:r>
      <w:r w:rsidRPr="001C364C">
        <w:rPr>
          <w:spacing w:val="-6"/>
          <w:sz w:val="20"/>
          <w:lang w:val="ru-RU"/>
        </w:rPr>
        <w:t xml:space="preserve"> </w:t>
      </w:r>
      <w:r w:rsidRPr="001C364C">
        <w:rPr>
          <w:sz w:val="20"/>
          <w:lang w:val="ru-RU"/>
        </w:rPr>
        <w:t>обязательственными отношениями СУБАГЕНТА с третьими</w:t>
      </w:r>
      <w:r w:rsidRPr="001C364C">
        <w:rPr>
          <w:spacing w:val="2"/>
          <w:sz w:val="20"/>
          <w:lang w:val="ru-RU"/>
        </w:rPr>
        <w:t xml:space="preserve"> </w:t>
      </w:r>
      <w:r w:rsidRPr="001C364C">
        <w:rPr>
          <w:sz w:val="20"/>
          <w:lang w:val="ru-RU"/>
        </w:rPr>
        <w:t>лицами.</w:t>
      </w:r>
    </w:p>
    <w:p w:rsidR="00E54491" w:rsidRPr="001C364C" w:rsidRDefault="00E04021">
      <w:pPr>
        <w:pStyle w:val="a4"/>
        <w:numPr>
          <w:ilvl w:val="1"/>
          <w:numId w:val="3"/>
        </w:numPr>
        <w:tabs>
          <w:tab w:val="left" w:pos="1242"/>
        </w:tabs>
        <w:spacing w:line="225" w:lineRule="auto"/>
        <w:ind w:right="841" w:hanging="566"/>
        <w:jc w:val="both"/>
        <w:rPr>
          <w:sz w:val="20"/>
          <w:lang w:val="ru-RU"/>
        </w:rPr>
      </w:pPr>
      <w:r w:rsidRPr="001C364C">
        <w:rPr>
          <w:sz w:val="20"/>
          <w:lang w:val="ru-RU"/>
        </w:rPr>
        <w:t>АГЕНТ не несет ответственности перед СУБАГЕНТОМ и его туристами в случае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либо нарушения СУБАГЕНТОМ иных условий настоящего договора или требований к</w:t>
      </w:r>
      <w:r w:rsidRPr="001C364C">
        <w:rPr>
          <w:spacing w:val="-5"/>
          <w:sz w:val="20"/>
          <w:lang w:val="ru-RU"/>
        </w:rPr>
        <w:t xml:space="preserve"> </w:t>
      </w:r>
      <w:r w:rsidRPr="001C364C">
        <w:rPr>
          <w:sz w:val="20"/>
          <w:lang w:val="ru-RU"/>
        </w:rPr>
        <w:t>документам.</w:t>
      </w:r>
    </w:p>
    <w:p w:rsidR="00E54491" w:rsidRPr="001C364C" w:rsidRDefault="00E04021">
      <w:pPr>
        <w:pStyle w:val="a4"/>
        <w:numPr>
          <w:ilvl w:val="1"/>
          <w:numId w:val="3"/>
        </w:numPr>
        <w:tabs>
          <w:tab w:val="left" w:pos="1256"/>
        </w:tabs>
        <w:spacing w:line="225" w:lineRule="auto"/>
        <w:ind w:right="844" w:hanging="566"/>
        <w:jc w:val="both"/>
        <w:rPr>
          <w:sz w:val="20"/>
          <w:lang w:val="ru-RU"/>
        </w:rPr>
      </w:pPr>
      <w:r w:rsidRPr="001C364C">
        <w:rPr>
          <w:sz w:val="20"/>
          <w:lang w:val="ru-RU"/>
        </w:rPr>
        <w:t>АГЕНТ не несет ответственности в случае невозможности осуществления принятых на себя обязательств, предусмотренных настоящим Договором, возникшей в результате действий российской</w:t>
      </w:r>
      <w:r w:rsidRPr="001C364C">
        <w:rPr>
          <w:spacing w:val="-13"/>
          <w:sz w:val="20"/>
          <w:lang w:val="ru-RU"/>
        </w:rPr>
        <w:t xml:space="preserve"> </w:t>
      </w:r>
      <w:r w:rsidRPr="001C364C">
        <w:rPr>
          <w:sz w:val="20"/>
          <w:lang w:val="ru-RU"/>
        </w:rPr>
        <w:t>и</w:t>
      </w:r>
      <w:r w:rsidRPr="001C364C">
        <w:rPr>
          <w:spacing w:val="-12"/>
          <w:sz w:val="20"/>
          <w:lang w:val="ru-RU"/>
        </w:rPr>
        <w:t xml:space="preserve"> </w:t>
      </w:r>
      <w:r w:rsidRPr="001C364C">
        <w:rPr>
          <w:sz w:val="20"/>
          <w:lang w:val="ru-RU"/>
        </w:rPr>
        <w:t>зарубежной</w:t>
      </w:r>
      <w:r w:rsidRPr="001C364C">
        <w:rPr>
          <w:spacing w:val="-12"/>
          <w:sz w:val="20"/>
          <w:lang w:val="ru-RU"/>
        </w:rPr>
        <w:t xml:space="preserve"> </w:t>
      </w:r>
      <w:r w:rsidRPr="001C364C">
        <w:rPr>
          <w:sz w:val="20"/>
          <w:lang w:val="ru-RU"/>
        </w:rPr>
        <w:t>таможенной</w:t>
      </w:r>
      <w:r w:rsidRPr="001C364C">
        <w:rPr>
          <w:spacing w:val="-12"/>
          <w:sz w:val="20"/>
          <w:lang w:val="ru-RU"/>
        </w:rPr>
        <w:t xml:space="preserve"> </w:t>
      </w:r>
      <w:r w:rsidRPr="001C364C">
        <w:rPr>
          <w:sz w:val="20"/>
          <w:lang w:val="ru-RU"/>
        </w:rPr>
        <w:t>службы,</w:t>
      </w:r>
      <w:r w:rsidRPr="001C364C">
        <w:rPr>
          <w:spacing w:val="-11"/>
          <w:sz w:val="20"/>
          <w:lang w:val="ru-RU"/>
        </w:rPr>
        <w:t xml:space="preserve"> </w:t>
      </w:r>
      <w:r w:rsidRPr="001C364C">
        <w:rPr>
          <w:sz w:val="20"/>
          <w:lang w:val="ru-RU"/>
        </w:rPr>
        <w:t>российского</w:t>
      </w:r>
      <w:r w:rsidRPr="001C364C">
        <w:rPr>
          <w:spacing w:val="-10"/>
          <w:sz w:val="20"/>
          <w:lang w:val="ru-RU"/>
        </w:rPr>
        <w:t xml:space="preserve"> </w:t>
      </w:r>
      <w:r w:rsidRPr="001C364C">
        <w:rPr>
          <w:sz w:val="20"/>
          <w:lang w:val="ru-RU"/>
        </w:rPr>
        <w:t>и</w:t>
      </w:r>
      <w:r w:rsidRPr="001C364C">
        <w:rPr>
          <w:spacing w:val="-13"/>
          <w:sz w:val="20"/>
          <w:lang w:val="ru-RU"/>
        </w:rPr>
        <w:t xml:space="preserve"> </w:t>
      </w:r>
      <w:r w:rsidRPr="001C364C">
        <w:rPr>
          <w:sz w:val="20"/>
          <w:lang w:val="ru-RU"/>
        </w:rPr>
        <w:t>зарубежного</w:t>
      </w:r>
      <w:r w:rsidRPr="001C364C">
        <w:rPr>
          <w:spacing w:val="-10"/>
          <w:sz w:val="20"/>
          <w:lang w:val="ru-RU"/>
        </w:rPr>
        <w:t xml:space="preserve"> </w:t>
      </w:r>
      <w:r w:rsidRPr="001C364C">
        <w:rPr>
          <w:sz w:val="20"/>
          <w:lang w:val="ru-RU"/>
        </w:rPr>
        <w:t>пограничного</w:t>
      </w:r>
      <w:r w:rsidRPr="001C364C">
        <w:rPr>
          <w:spacing w:val="-10"/>
          <w:sz w:val="20"/>
          <w:lang w:val="ru-RU"/>
        </w:rPr>
        <w:t xml:space="preserve"> </w:t>
      </w:r>
      <w:r w:rsidRPr="001C364C">
        <w:rPr>
          <w:sz w:val="20"/>
          <w:lang w:val="ru-RU"/>
        </w:rPr>
        <w:t>контроля,</w:t>
      </w:r>
      <w:r w:rsidRPr="001C364C">
        <w:rPr>
          <w:spacing w:val="-11"/>
          <w:sz w:val="20"/>
          <w:lang w:val="ru-RU"/>
        </w:rPr>
        <w:t xml:space="preserve"> </w:t>
      </w:r>
      <w:r w:rsidRPr="001C364C">
        <w:rPr>
          <w:sz w:val="20"/>
          <w:lang w:val="ru-RU"/>
        </w:rPr>
        <w:t>в случае</w:t>
      </w:r>
      <w:r w:rsidRPr="001C364C">
        <w:rPr>
          <w:spacing w:val="-10"/>
          <w:sz w:val="20"/>
          <w:lang w:val="ru-RU"/>
        </w:rPr>
        <w:t xml:space="preserve"> </w:t>
      </w:r>
      <w:r w:rsidRPr="001C364C">
        <w:rPr>
          <w:sz w:val="20"/>
          <w:lang w:val="ru-RU"/>
        </w:rPr>
        <w:t>отказа</w:t>
      </w:r>
      <w:r w:rsidRPr="001C364C">
        <w:rPr>
          <w:spacing w:val="-10"/>
          <w:sz w:val="20"/>
          <w:lang w:val="ru-RU"/>
        </w:rPr>
        <w:t xml:space="preserve"> </w:t>
      </w:r>
      <w:r w:rsidRPr="001C364C">
        <w:rPr>
          <w:sz w:val="20"/>
          <w:lang w:val="ru-RU"/>
        </w:rPr>
        <w:t>посольств</w:t>
      </w:r>
      <w:r w:rsidRPr="001C364C">
        <w:rPr>
          <w:spacing w:val="-10"/>
          <w:sz w:val="20"/>
          <w:lang w:val="ru-RU"/>
        </w:rPr>
        <w:t xml:space="preserve"> </w:t>
      </w:r>
      <w:r w:rsidRPr="001C364C">
        <w:rPr>
          <w:sz w:val="20"/>
          <w:lang w:val="ru-RU"/>
        </w:rPr>
        <w:t>зарубежных</w:t>
      </w:r>
      <w:r w:rsidRPr="001C364C">
        <w:rPr>
          <w:spacing w:val="-11"/>
          <w:sz w:val="20"/>
          <w:lang w:val="ru-RU"/>
        </w:rPr>
        <w:t xml:space="preserve"> </w:t>
      </w:r>
      <w:r w:rsidRPr="001C364C">
        <w:rPr>
          <w:sz w:val="20"/>
          <w:lang w:val="ru-RU"/>
        </w:rPr>
        <w:t>стран</w:t>
      </w:r>
      <w:r w:rsidRPr="001C364C">
        <w:rPr>
          <w:spacing w:val="-10"/>
          <w:sz w:val="20"/>
          <w:lang w:val="ru-RU"/>
        </w:rPr>
        <w:t xml:space="preserve"> </w:t>
      </w:r>
      <w:r w:rsidRPr="001C364C">
        <w:rPr>
          <w:sz w:val="20"/>
          <w:lang w:val="ru-RU"/>
        </w:rPr>
        <w:t>в</w:t>
      </w:r>
      <w:r w:rsidRPr="001C364C">
        <w:rPr>
          <w:spacing w:val="-11"/>
          <w:sz w:val="20"/>
          <w:lang w:val="ru-RU"/>
        </w:rPr>
        <w:t xml:space="preserve"> </w:t>
      </w:r>
      <w:r w:rsidRPr="001C364C">
        <w:rPr>
          <w:sz w:val="20"/>
          <w:lang w:val="ru-RU"/>
        </w:rPr>
        <w:t>выдаче</w:t>
      </w:r>
      <w:r w:rsidRPr="001C364C">
        <w:rPr>
          <w:spacing w:val="-9"/>
          <w:sz w:val="20"/>
          <w:lang w:val="ru-RU"/>
        </w:rPr>
        <w:t xml:space="preserve"> </w:t>
      </w:r>
      <w:r w:rsidRPr="001C364C">
        <w:rPr>
          <w:sz w:val="20"/>
          <w:lang w:val="ru-RU"/>
        </w:rPr>
        <w:t>въездных</w:t>
      </w:r>
      <w:r w:rsidRPr="001C364C">
        <w:rPr>
          <w:spacing w:val="-11"/>
          <w:sz w:val="20"/>
          <w:lang w:val="ru-RU"/>
        </w:rPr>
        <w:t xml:space="preserve"> </w:t>
      </w:r>
      <w:r w:rsidRPr="001C364C">
        <w:rPr>
          <w:sz w:val="20"/>
          <w:lang w:val="ru-RU"/>
        </w:rPr>
        <w:t>виз,</w:t>
      </w:r>
      <w:r w:rsidRPr="001C364C">
        <w:rPr>
          <w:spacing w:val="-9"/>
          <w:sz w:val="20"/>
          <w:lang w:val="ru-RU"/>
        </w:rPr>
        <w:t xml:space="preserve"> </w:t>
      </w:r>
      <w:r w:rsidRPr="001C364C">
        <w:rPr>
          <w:sz w:val="20"/>
          <w:lang w:val="ru-RU"/>
        </w:rPr>
        <w:t>либо</w:t>
      </w:r>
      <w:r w:rsidRPr="001C364C">
        <w:rPr>
          <w:spacing w:val="-9"/>
          <w:sz w:val="20"/>
          <w:lang w:val="ru-RU"/>
        </w:rPr>
        <w:t xml:space="preserve"> </w:t>
      </w:r>
      <w:r w:rsidRPr="001C364C">
        <w:rPr>
          <w:sz w:val="20"/>
          <w:lang w:val="ru-RU"/>
        </w:rPr>
        <w:t>иных</w:t>
      </w:r>
      <w:r w:rsidRPr="001C364C">
        <w:rPr>
          <w:spacing w:val="-8"/>
          <w:sz w:val="20"/>
          <w:lang w:val="ru-RU"/>
        </w:rPr>
        <w:t xml:space="preserve"> </w:t>
      </w:r>
      <w:r w:rsidRPr="001C364C">
        <w:rPr>
          <w:sz w:val="20"/>
          <w:lang w:val="ru-RU"/>
        </w:rPr>
        <w:t>действий</w:t>
      </w:r>
      <w:r w:rsidRPr="001C364C">
        <w:rPr>
          <w:spacing w:val="-10"/>
          <w:sz w:val="20"/>
          <w:lang w:val="ru-RU"/>
        </w:rPr>
        <w:t xml:space="preserve"> </w:t>
      </w:r>
      <w:r w:rsidRPr="001C364C">
        <w:rPr>
          <w:sz w:val="20"/>
          <w:lang w:val="ru-RU"/>
        </w:rPr>
        <w:t xml:space="preserve">официальных органов или властей </w:t>
      </w:r>
      <w:r w:rsidR="001C364C" w:rsidRPr="001C364C">
        <w:rPr>
          <w:sz w:val="20"/>
          <w:lang w:val="ru-RU"/>
        </w:rPr>
        <w:t>России,</w:t>
      </w:r>
      <w:r w:rsidRPr="001C364C">
        <w:rPr>
          <w:sz w:val="20"/>
          <w:lang w:val="ru-RU"/>
        </w:rPr>
        <w:t xml:space="preserve"> или зарубежных стран, делающих невозможным осуществление АГЕНТОМ принятых на себя обязательств не по его</w:t>
      </w:r>
      <w:r w:rsidRPr="001C364C">
        <w:rPr>
          <w:spacing w:val="2"/>
          <w:sz w:val="20"/>
          <w:lang w:val="ru-RU"/>
        </w:rPr>
        <w:t xml:space="preserve"> </w:t>
      </w:r>
      <w:r w:rsidRPr="001C364C">
        <w:rPr>
          <w:sz w:val="20"/>
          <w:lang w:val="ru-RU"/>
        </w:rPr>
        <w:t>вине.</w:t>
      </w:r>
    </w:p>
    <w:p w:rsidR="00E54491" w:rsidRPr="001C364C" w:rsidRDefault="00E04021">
      <w:pPr>
        <w:pStyle w:val="a4"/>
        <w:numPr>
          <w:ilvl w:val="1"/>
          <w:numId w:val="3"/>
        </w:numPr>
        <w:tabs>
          <w:tab w:val="left" w:pos="1256"/>
        </w:tabs>
        <w:spacing w:line="225" w:lineRule="auto"/>
        <w:ind w:right="842" w:hanging="566"/>
        <w:jc w:val="both"/>
        <w:rPr>
          <w:sz w:val="20"/>
          <w:lang w:val="ru-RU"/>
        </w:rPr>
      </w:pPr>
      <w:r w:rsidRPr="001C364C">
        <w:rPr>
          <w:sz w:val="20"/>
          <w:lang w:val="ru-RU"/>
        </w:rPr>
        <w:t>АГЕНТ не несет ответственности за сохранность личного багажа, ценностей и документов туристов СУБАГЕНТА в течение всего периода оказания услуг.</w:t>
      </w:r>
    </w:p>
    <w:p w:rsidR="00E54491" w:rsidRPr="001C364C" w:rsidRDefault="00E04021">
      <w:pPr>
        <w:pStyle w:val="a4"/>
        <w:numPr>
          <w:ilvl w:val="1"/>
          <w:numId w:val="3"/>
        </w:numPr>
        <w:tabs>
          <w:tab w:val="left" w:pos="1256"/>
        </w:tabs>
        <w:spacing w:line="225" w:lineRule="auto"/>
        <w:ind w:right="841" w:hanging="566"/>
        <w:jc w:val="both"/>
        <w:rPr>
          <w:sz w:val="20"/>
          <w:lang w:val="ru-RU"/>
        </w:rPr>
      </w:pPr>
      <w:r w:rsidRPr="001C364C">
        <w:rPr>
          <w:sz w:val="20"/>
          <w:lang w:val="ru-RU"/>
        </w:rPr>
        <w:t>АГЕНТ не несет ответственности по возмещению денежных затрат туриста СУБАГЕНТА за оплаченный</w:t>
      </w:r>
      <w:r w:rsidRPr="001C364C">
        <w:rPr>
          <w:spacing w:val="5"/>
          <w:sz w:val="20"/>
          <w:lang w:val="ru-RU"/>
        </w:rPr>
        <w:t xml:space="preserve"> </w:t>
      </w:r>
      <w:r w:rsidRPr="001C364C">
        <w:rPr>
          <w:sz w:val="20"/>
          <w:lang w:val="ru-RU"/>
        </w:rPr>
        <w:t>тур,</w:t>
      </w:r>
      <w:r w:rsidRPr="001C364C">
        <w:rPr>
          <w:spacing w:val="8"/>
          <w:sz w:val="20"/>
          <w:lang w:val="ru-RU"/>
        </w:rPr>
        <w:t xml:space="preserve"> </w:t>
      </w:r>
      <w:r w:rsidRPr="001C364C">
        <w:rPr>
          <w:sz w:val="20"/>
          <w:lang w:val="ru-RU"/>
        </w:rPr>
        <w:t>если</w:t>
      </w:r>
      <w:r w:rsidRPr="001C364C">
        <w:rPr>
          <w:spacing w:val="6"/>
          <w:sz w:val="20"/>
          <w:lang w:val="ru-RU"/>
        </w:rPr>
        <w:t xml:space="preserve"> </w:t>
      </w:r>
      <w:r w:rsidRPr="001C364C">
        <w:rPr>
          <w:sz w:val="20"/>
          <w:lang w:val="ru-RU"/>
        </w:rPr>
        <w:t>турист</w:t>
      </w:r>
      <w:r w:rsidRPr="001C364C">
        <w:rPr>
          <w:spacing w:val="7"/>
          <w:sz w:val="20"/>
          <w:lang w:val="ru-RU"/>
        </w:rPr>
        <w:t xml:space="preserve"> </w:t>
      </w:r>
      <w:r w:rsidRPr="001C364C">
        <w:rPr>
          <w:sz w:val="20"/>
          <w:lang w:val="ru-RU"/>
        </w:rPr>
        <w:t>в</w:t>
      </w:r>
      <w:r w:rsidRPr="001C364C">
        <w:rPr>
          <w:spacing w:val="9"/>
          <w:sz w:val="20"/>
          <w:lang w:val="ru-RU"/>
        </w:rPr>
        <w:t xml:space="preserve"> </w:t>
      </w:r>
      <w:r w:rsidRPr="001C364C">
        <w:rPr>
          <w:sz w:val="20"/>
          <w:lang w:val="ru-RU"/>
        </w:rPr>
        <w:t>период</w:t>
      </w:r>
      <w:r w:rsidRPr="001C364C">
        <w:rPr>
          <w:spacing w:val="7"/>
          <w:sz w:val="20"/>
          <w:lang w:val="ru-RU"/>
        </w:rPr>
        <w:t xml:space="preserve"> </w:t>
      </w:r>
      <w:r w:rsidRPr="001C364C">
        <w:rPr>
          <w:sz w:val="20"/>
          <w:lang w:val="ru-RU"/>
        </w:rPr>
        <w:t>обслуживания</w:t>
      </w:r>
      <w:r w:rsidRPr="001C364C">
        <w:rPr>
          <w:spacing w:val="8"/>
          <w:sz w:val="20"/>
          <w:lang w:val="ru-RU"/>
        </w:rPr>
        <w:t xml:space="preserve"> </w:t>
      </w:r>
      <w:r w:rsidRPr="001C364C">
        <w:rPr>
          <w:sz w:val="20"/>
          <w:lang w:val="ru-RU"/>
        </w:rPr>
        <w:t>по</w:t>
      </w:r>
      <w:r w:rsidRPr="001C364C">
        <w:rPr>
          <w:spacing w:val="8"/>
          <w:sz w:val="20"/>
          <w:lang w:val="ru-RU"/>
        </w:rPr>
        <w:t xml:space="preserve"> </w:t>
      </w:r>
      <w:r w:rsidRPr="001C364C">
        <w:rPr>
          <w:sz w:val="20"/>
          <w:lang w:val="ru-RU"/>
        </w:rPr>
        <w:t>своему</w:t>
      </w:r>
      <w:r w:rsidRPr="001C364C">
        <w:rPr>
          <w:spacing w:val="8"/>
          <w:sz w:val="20"/>
          <w:lang w:val="ru-RU"/>
        </w:rPr>
        <w:t xml:space="preserve"> </w:t>
      </w:r>
      <w:r w:rsidRPr="001C364C">
        <w:rPr>
          <w:sz w:val="20"/>
          <w:lang w:val="ru-RU"/>
        </w:rPr>
        <w:t>усмотрению</w:t>
      </w:r>
      <w:r w:rsidRPr="001C364C">
        <w:rPr>
          <w:spacing w:val="10"/>
          <w:sz w:val="20"/>
          <w:lang w:val="ru-RU"/>
        </w:rPr>
        <w:t xml:space="preserve"> </w:t>
      </w:r>
      <w:r w:rsidRPr="001C364C">
        <w:rPr>
          <w:sz w:val="20"/>
          <w:lang w:val="ru-RU"/>
        </w:rPr>
        <w:t>или</w:t>
      </w:r>
      <w:r w:rsidRPr="001C364C">
        <w:rPr>
          <w:spacing w:val="9"/>
          <w:sz w:val="20"/>
          <w:lang w:val="ru-RU"/>
        </w:rPr>
        <w:t xml:space="preserve"> </w:t>
      </w:r>
      <w:r w:rsidRPr="001C364C">
        <w:rPr>
          <w:sz w:val="20"/>
          <w:lang w:val="ru-RU"/>
        </w:rPr>
        <w:t>в</w:t>
      </w:r>
      <w:r w:rsidRPr="001C364C">
        <w:rPr>
          <w:spacing w:val="8"/>
          <w:sz w:val="20"/>
          <w:lang w:val="ru-RU"/>
        </w:rPr>
        <w:t xml:space="preserve"> </w:t>
      </w:r>
      <w:r w:rsidRPr="001C364C">
        <w:rPr>
          <w:sz w:val="20"/>
          <w:lang w:val="ru-RU"/>
        </w:rPr>
        <w:t>связи</w:t>
      </w:r>
      <w:r w:rsidRPr="001C364C">
        <w:rPr>
          <w:spacing w:val="8"/>
          <w:sz w:val="20"/>
          <w:lang w:val="ru-RU"/>
        </w:rPr>
        <w:t xml:space="preserve"> </w:t>
      </w:r>
      <w:r w:rsidRPr="001C364C">
        <w:rPr>
          <w:sz w:val="20"/>
          <w:lang w:val="ru-RU"/>
        </w:rPr>
        <w:t>со</w:t>
      </w:r>
      <w:r w:rsidRPr="001C364C">
        <w:rPr>
          <w:spacing w:val="9"/>
          <w:sz w:val="20"/>
          <w:lang w:val="ru-RU"/>
        </w:rPr>
        <w:t xml:space="preserve"> </w:t>
      </w:r>
      <w:r w:rsidRPr="001C364C">
        <w:rPr>
          <w:sz w:val="20"/>
          <w:lang w:val="ru-RU"/>
        </w:rPr>
        <w:t>своими</w:t>
      </w:r>
    </w:p>
    <w:p w:rsidR="00E54491" w:rsidRPr="001C364C" w:rsidRDefault="00E54491">
      <w:pPr>
        <w:spacing w:line="225" w:lineRule="auto"/>
        <w:jc w:val="both"/>
        <w:rPr>
          <w:sz w:val="20"/>
          <w:lang w:val="ru-RU"/>
        </w:rPr>
        <w:sectPr w:rsidR="00E54491" w:rsidRPr="001C364C">
          <w:pgSz w:w="11910" w:h="16840"/>
          <w:pgMar w:top="1040" w:right="500" w:bottom="280" w:left="660" w:header="720" w:footer="720" w:gutter="0"/>
          <w:cols w:space="720"/>
        </w:sectPr>
      </w:pPr>
    </w:p>
    <w:p w:rsidR="00E54491" w:rsidRPr="001C364C" w:rsidRDefault="00E04021">
      <w:pPr>
        <w:pStyle w:val="a3"/>
        <w:spacing w:before="76" w:line="225" w:lineRule="auto"/>
        <w:ind w:firstLine="0"/>
        <w:jc w:val="left"/>
        <w:rPr>
          <w:lang w:val="ru-RU"/>
        </w:rPr>
      </w:pPr>
      <w:r w:rsidRPr="001C364C">
        <w:rPr>
          <w:lang w:val="ru-RU"/>
        </w:rPr>
        <w:lastRenderedPageBreak/>
        <w:t>интересами не воспользовался всеми или частью предоставленных услуг, и не возмещает туристу расходы, выходящие за рамки оговоренных в подтвержденной заявке услуг.</w:t>
      </w:r>
    </w:p>
    <w:p w:rsidR="00E54491" w:rsidRPr="001C364C" w:rsidRDefault="00E04021">
      <w:pPr>
        <w:pStyle w:val="1"/>
        <w:numPr>
          <w:ilvl w:val="0"/>
          <w:numId w:val="11"/>
        </w:numPr>
        <w:tabs>
          <w:tab w:val="left" w:pos="2751"/>
        </w:tabs>
        <w:spacing w:before="169"/>
        <w:ind w:left="2750" w:hanging="201"/>
        <w:jc w:val="left"/>
        <w:rPr>
          <w:lang w:val="ru-RU"/>
        </w:rPr>
      </w:pPr>
      <w:r w:rsidRPr="001C364C">
        <w:rPr>
          <w:lang w:val="ru-RU"/>
        </w:rPr>
        <w:t>ПРЕТЕНЗИИ И ПОРЯДОК ВЫПЛАТ ПО</w:t>
      </w:r>
      <w:r w:rsidRPr="001C364C">
        <w:rPr>
          <w:spacing w:val="-2"/>
          <w:lang w:val="ru-RU"/>
        </w:rPr>
        <w:t xml:space="preserve"> </w:t>
      </w:r>
      <w:r w:rsidRPr="001C364C">
        <w:rPr>
          <w:lang w:val="ru-RU"/>
        </w:rPr>
        <w:t>ПРЕТЕНЗИЯМ</w:t>
      </w:r>
    </w:p>
    <w:p w:rsidR="00E54491" w:rsidRPr="001C364C" w:rsidRDefault="00E04021">
      <w:pPr>
        <w:pStyle w:val="a3"/>
        <w:spacing w:before="50" w:line="225" w:lineRule="auto"/>
        <w:ind w:right="837" w:hanging="567"/>
        <w:rPr>
          <w:lang w:val="ru-RU"/>
        </w:rPr>
      </w:pPr>
      <w:r w:rsidRPr="001C364C">
        <w:rPr>
          <w:lang w:val="ru-RU"/>
        </w:rPr>
        <w:t xml:space="preserve">8.1 СУБАГЕНТ обязан информировать своих туристов о том, что в случае возникновения </w:t>
      </w:r>
      <w:r w:rsidR="001C364C" w:rsidRPr="001C364C">
        <w:rPr>
          <w:lang w:val="ru-RU"/>
        </w:rPr>
        <w:t xml:space="preserve">у </w:t>
      </w:r>
      <w:r w:rsidR="00E6383F" w:rsidRPr="001C364C">
        <w:rPr>
          <w:lang w:val="ru-RU"/>
        </w:rPr>
        <w:t>них претензий</w:t>
      </w:r>
      <w:r w:rsidRPr="001C364C">
        <w:rPr>
          <w:lang w:val="ru-RU"/>
        </w:rPr>
        <w:t xml:space="preserve"> в процессе получения услуг, они обязаны информировать об этом СУБАГЕНТА немедленно</w:t>
      </w:r>
      <w:r w:rsidRPr="001C364C">
        <w:rPr>
          <w:spacing w:val="-4"/>
          <w:lang w:val="ru-RU"/>
        </w:rPr>
        <w:t xml:space="preserve"> </w:t>
      </w:r>
      <w:r w:rsidRPr="001C364C">
        <w:rPr>
          <w:lang w:val="ru-RU"/>
        </w:rPr>
        <w:t>(не</w:t>
      </w:r>
      <w:r w:rsidRPr="001C364C">
        <w:rPr>
          <w:spacing w:val="-4"/>
          <w:lang w:val="ru-RU"/>
        </w:rPr>
        <w:t xml:space="preserve"> </w:t>
      </w:r>
      <w:r w:rsidRPr="001C364C">
        <w:rPr>
          <w:lang w:val="ru-RU"/>
        </w:rPr>
        <w:t>позднее,</w:t>
      </w:r>
      <w:r w:rsidRPr="001C364C">
        <w:rPr>
          <w:spacing w:val="-5"/>
          <w:lang w:val="ru-RU"/>
        </w:rPr>
        <w:t xml:space="preserve"> </w:t>
      </w:r>
      <w:r w:rsidRPr="001C364C">
        <w:rPr>
          <w:lang w:val="ru-RU"/>
        </w:rPr>
        <w:t>чем</w:t>
      </w:r>
      <w:r w:rsidRPr="001C364C">
        <w:rPr>
          <w:spacing w:val="-3"/>
          <w:lang w:val="ru-RU"/>
        </w:rPr>
        <w:t xml:space="preserve"> </w:t>
      </w:r>
      <w:r w:rsidRPr="001C364C">
        <w:rPr>
          <w:lang w:val="ru-RU"/>
        </w:rPr>
        <w:t>в</w:t>
      </w:r>
      <w:r w:rsidRPr="001C364C">
        <w:rPr>
          <w:spacing w:val="-6"/>
          <w:lang w:val="ru-RU"/>
        </w:rPr>
        <w:t xml:space="preserve"> </w:t>
      </w:r>
      <w:r w:rsidRPr="001C364C">
        <w:rPr>
          <w:lang w:val="ru-RU"/>
        </w:rPr>
        <w:t>течение</w:t>
      </w:r>
      <w:r w:rsidRPr="001C364C">
        <w:rPr>
          <w:spacing w:val="-4"/>
          <w:lang w:val="ru-RU"/>
        </w:rPr>
        <w:t xml:space="preserve"> </w:t>
      </w:r>
      <w:r w:rsidRPr="001C364C">
        <w:rPr>
          <w:lang w:val="ru-RU"/>
        </w:rPr>
        <w:t>12</w:t>
      </w:r>
      <w:r w:rsidRPr="001C364C">
        <w:rPr>
          <w:spacing w:val="-4"/>
          <w:lang w:val="ru-RU"/>
        </w:rPr>
        <w:t xml:space="preserve"> </w:t>
      </w:r>
      <w:r w:rsidRPr="001C364C">
        <w:rPr>
          <w:lang w:val="ru-RU"/>
        </w:rPr>
        <w:t>часов</w:t>
      </w:r>
      <w:r w:rsidRPr="001C364C">
        <w:rPr>
          <w:spacing w:val="-5"/>
          <w:lang w:val="ru-RU"/>
        </w:rPr>
        <w:t xml:space="preserve"> </w:t>
      </w:r>
      <w:r w:rsidRPr="001C364C">
        <w:rPr>
          <w:lang w:val="ru-RU"/>
        </w:rPr>
        <w:t>с</w:t>
      </w:r>
      <w:r w:rsidRPr="001C364C">
        <w:rPr>
          <w:spacing w:val="-4"/>
          <w:lang w:val="ru-RU"/>
        </w:rPr>
        <w:t xml:space="preserve"> </w:t>
      </w:r>
      <w:r w:rsidRPr="001C364C">
        <w:rPr>
          <w:lang w:val="ru-RU"/>
        </w:rPr>
        <w:t>момента</w:t>
      </w:r>
      <w:r w:rsidRPr="001C364C">
        <w:rPr>
          <w:spacing w:val="-3"/>
          <w:lang w:val="ru-RU"/>
        </w:rPr>
        <w:t xml:space="preserve"> </w:t>
      </w:r>
      <w:r w:rsidRPr="001C364C">
        <w:rPr>
          <w:lang w:val="ru-RU"/>
        </w:rPr>
        <w:t>возникновения</w:t>
      </w:r>
      <w:r w:rsidRPr="001C364C">
        <w:rPr>
          <w:spacing w:val="-3"/>
          <w:lang w:val="ru-RU"/>
        </w:rPr>
        <w:t xml:space="preserve"> </w:t>
      </w:r>
      <w:r w:rsidRPr="001C364C">
        <w:rPr>
          <w:lang w:val="ru-RU"/>
        </w:rPr>
        <w:t>претензии).</w:t>
      </w:r>
      <w:r w:rsidRPr="001C364C">
        <w:rPr>
          <w:spacing w:val="-3"/>
          <w:lang w:val="ru-RU"/>
        </w:rPr>
        <w:t xml:space="preserve"> </w:t>
      </w:r>
      <w:r w:rsidRPr="001C364C">
        <w:rPr>
          <w:lang w:val="ru-RU"/>
        </w:rPr>
        <w:t>СУБАГЕНТ,</w:t>
      </w:r>
      <w:r w:rsidRPr="001C364C">
        <w:rPr>
          <w:spacing w:val="-4"/>
          <w:lang w:val="ru-RU"/>
        </w:rPr>
        <w:t xml:space="preserve"> </w:t>
      </w:r>
      <w:r w:rsidRPr="001C364C">
        <w:rPr>
          <w:lang w:val="ru-RU"/>
        </w:rPr>
        <w:t>в свою очередь, обязан немедленно информировать о претензиях туристов - АГЕНТА и совместно с АГЕНТОМ предпринять все необходимые действия для урегулирования претензий на месте. Для этого СУБАГЕНТ обязан сообщать своим туристам номер телефона, по которому туристы могли бы беспрепятственно в любое время связаться с представителем</w:t>
      </w:r>
      <w:r w:rsidRPr="001C364C">
        <w:rPr>
          <w:spacing w:val="-4"/>
          <w:lang w:val="ru-RU"/>
        </w:rPr>
        <w:t xml:space="preserve"> </w:t>
      </w:r>
      <w:r w:rsidRPr="001C364C">
        <w:rPr>
          <w:lang w:val="ru-RU"/>
        </w:rPr>
        <w:t>СУБАГЕНТА.</w:t>
      </w:r>
    </w:p>
    <w:p w:rsidR="00E54491" w:rsidRPr="001C364C" w:rsidRDefault="00E04021">
      <w:pPr>
        <w:pStyle w:val="a4"/>
        <w:numPr>
          <w:ilvl w:val="1"/>
          <w:numId w:val="2"/>
        </w:numPr>
        <w:tabs>
          <w:tab w:val="left" w:pos="1256"/>
        </w:tabs>
        <w:spacing w:line="225" w:lineRule="auto"/>
        <w:ind w:right="838" w:hanging="566"/>
        <w:jc w:val="both"/>
        <w:rPr>
          <w:sz w:val="20"/>
          <w:lang w:val="ru-RU"/>
        </w:rPr>
      </w:pPr>
      <w:r w:rsidRPr="001C364C">
        <w:rPr>
          <w:sz w:val="20"/>
          <w:lang w:val="ru-RU"/>
        </w:rPr>
        <w:t xml:space="preserve">Если на месте урегулировать претензии туристов СУБАГЕНТА не представилось возможным, СУБАГЕНТ направляет АГЕНТУ письменную претензию в течение 20 дней с даты окончания тура. АГЕНТ имеет право потребовать от СУБАГЕНТА представить оригиналы договора с туристом и (или) иным заказчиком, включая приложение с условиями путешествия и путевку, оригиналы платежных документов, свидетельствующих об оплате тура туристом и (или) иным заказчиком, доказательства исполнения СУБАГЕНТОМ своих обязательств по предоставлению информации туристу и (или) иному заказчику, предусмотренных настоящим договором, а </w:t>
      </w:r>
      <w:r w:rsidR="001C364C" w:rsidRPr="001C364C">
        <w:rPr>
          <w:sz w:val="20"/>
          <w:lang w:val="ru-RU"/>
        </w:rPr>
        <w:t>также</w:t>
      </w:r>
      <w:r w:rsidRPr="001C364C">
        <w:rPr>
          <w:sz w:val="20"/>
          <w:lang w:val="ru-RU"/>
        </w:rPr>
        <w:t xml:space="preserve"> доказательств неоказания/не надлежащего оказания туристам</w:t>
      </w:r>
      <w:r w:rsidRPr="001C364C">
        <w:rPr>
          <w:spacing w:val="3"/>
          <w:sz w:val="20"/>
          <w:lang w:val="ru-RU"/>
        </w:rPr>
        <w:t xml:space="preserve"> </w:t>
      </w:r>
      <w:r w:rsidRPr="001C364C">
        <w:rPr>
          <w:sz w:val="20"/>
          <w:lang w:val="ru-RU"/>
        </w:rPr>
        <w:t>услуг.</w:t>
      </w:r>
    </w:p>
    <w:p w:rsidR="00E54491" w:rsidRPr="001C364C" w:rsidRDefault="00E04021">
      <w:pPr>
        <w:pStyle w:val="a4"/>
        <w:numPr>
          <w:ilvl w:val="1"/>
          <w:numId w:val="2"/>
        </w:numPr>
        <w:tabs>
          <w:tab w:val="left" w:pos="1256"/>
        </w:tabs>
        <w:spacing w:line="225" w:lineRule="auto"/>
        <w:ind w:right="837" w:hanging="566"/>
        <w:jc w:val="both"/>
        <w:rPr>
          <w:sz w:val="20"/>
          <w:lang w:val="ru-RU"/>
        </w:rPr>
      </w:pPr>
      <w:r w:rsidRPr="001C364C">
        <w:rPr>
          <w:sz w:val="20"/>
          <w:lang w:val="ru-RU"/>
        </w:rPr>
        <w:t>На основании претензии СУБАГЕНТА и предоставленных СУБАГЕНТОМ документов, АГЕНТ направляет СУБАГЕНТУ мотивированный ответ в течение 10 дней с даты предоставления СУБАГЕНТОМ претензии, а если АГЕНТОМ были затребованы дополнительные документы - с даты предоставления СУБАГЕНТОМ таких</w:t>
      </w:r>
      <w:r w:rsidRPr="001C364C">
        <w:rPr>
          <w:spacing w:val="-1"/>
          <w:sz w:val="20"/>
          <w:lang w:val="ru-RU"/>
        </w:rPr>
        <w:t xml:space="preserve"> </w:t>
      </w:r>
      <w:r w:rsidRPr="001C364C">
        <w:rPr>
          <w:sz w:val="20"/>
          <w:lang w:val="ru-RU"/>
        </w:rPr>
        <w:t>документов.</w:t>
      </w:r>
    </w:p>
    <w:p w:rsidR="00E54491" w:rsidRDefault="00E04021">
      <w:pPr>
        <w:pStyle w:val="a4"/>
        <w:numPr>
          <w:ilvl w:val="1"/>
          <w:numId w:val="2"/>
        </w:numPr>
        <w:tabs>
          <w:tab w:val="left" w:pos="1256"/>
        </w:tabs>
        <w:spacing w:line="225" w:lineRule="auto"/>
        <w:ind w:right="839" w:hanging="566"/>
        <w:jc w:val="both"/>
        <w:rPr>
          <w:sz w:val="20"/>
        </w:rPr>
      </w:pPr>
      <w:r w:rsidRPr="001C364C">
        <w:rPr>
          <w:sz w:val="20"/>
          <w:lang w:val="ru-RU"/>
        </w:rPr>
        <w:t xml:space="preserve">Если турист воспользовался альтернативной услугой, предложенной ему взамен той, которая по тем или иным причинам не могла быть исполнена, турист не имеет права требовать компенсации за </w:t>
      </w:r>
      <w:proofErr w:type="spellStart"/>
      <w:r w:rsidRPr="001C364C">
        <w:rPr>
          <w:sz w:val="20"/>
          <w:lang w:val="ru-RU"/>
        </w:rPr>
        <w:t>неоказанную</w:t>
      </w:r>
      <w:proofErr w:type="spellEnd"/>
      <w:r w:rsidRPr="001C364C">
        <w:rPr>
          <w:sz w:val="20"/>
          <w:lang w:val="ru-RU"/>
        </w:rPr>
        <w:t xml:space="preserve"> услугу. </w:t>
      </w:r>
      <w:proofErr w:type="spellStart"/>
      <w:r>
        <w:rPr>
          <w:sz w:val="20"/>
        </w:rPr>
        <w:t>Услуга</w:t>
      </w:r>
      <w:proofErr w:type="spellEnd"/>
      <w:r>
        <w:rPr>
          <w:sz w:val="20"/>
        </w:rPr>
        <w:t xml:space="preserve"> в </w:t>
      </w:r>
      <w:proofErr w:type="spellStart"/>
      <w:r>
        <w:rPr>
          <w:sz w:val="20"/>
        </w:rPr>
        <w:t>данном</w:t>
      </w:r>
      <w:proofErr w:type="spellEnd"/>
      <w:r>
        <w:rPr>
          <w:sz w:val="20"/>
        </w:rPr>
        <w:t xml:space="preserve"> </w:t>
      </w:r>
      <w:proofErr w:type="spellStart"/>
      <w:r>
        <w:rPr>
          <w:sz w:val="20"/>
        </w:rPr>
        <w:t>случае</w:t>
      </w:r>
      <w:proofErr w:type="spellEnd"/>
      <w:r>
        <w:rPr>
          <w:sz w:val="20"/>
        </w:rPr>
        <w:t xml:space="preserve"> </w:t>
      </w:r>
      <w:proofErr w:type="spellStart"/>
      <w:r>
        <w:rPr>
          <w:sz w:val="20"/>
        </w:rPr>
        <w:t>считается</w:t>
      </w:r>
      <w:proofErr w:type="spellEnd"/>
      <w:r>
        <w:rPr>
          <w:sz w:val="20"/>
        </w:rPr>
        <w:t xml:space="preserve"> </w:t>
      </w:r>
      <w:proofErr w:type="spellStart"/>
      <w:r>
        <w:rPr>
          <w:sz w:val="20"/>
        </w:rPr>
        <w:t>исполненной</w:t>
      </w:r>
      <w:proofErr w:type="spellEnd"/>
      <w:r>
        <w:rPr>
          <w:sz w:val="20"/>
        </w:rPr>
        <w:t xml:space="preserve"> </w:t>
      </w:r>
      <w:proofErr w:type="spellStart"/>
      <w:r>
        <w:rPr>
          <w:sz w:val="20"/>
        </w:rPr>
        <w:t>надлежащим</w:t>
      </w:r>
      <w:proofErr w:type="spellEnd"/>
      <w:r>
        <w:rPr>
          <w:spacing w:val="-8"/>
          <w:sz w:val="20"/>
        </w:rPr>
        <w:t xml:space="preserve"> </w:t>
      </w:r>
      <w:proofErr w:type="spellStart"/>
      <w:r>
        <w:rPr>
          <w:sz w:val="20"/>
        </w:rPr>
        <w:t>образом</w:t>
      </w:r>
      <w:proofErr w:type="spellEnd"/>
      <w:r>
        <w:rPr>
          <w:sz w:val="20"/>
        </w:rPr>
        <w:t>;</w:t>
      </w:r>
    </w:p>
    <w:p w:rsidR="00E54491" w:rsidRPr="001C364C" w:rsidRDefault="00E04021">
      <w:pPr>
        <w:pStyle w:val="a4"/>
        <w:numPr>
          <w:ilvl w:val="1"/>
          <w:numId w:val="2"/>
        </w:numPr>
        <w:tabs>
          <w:tab w:val="left" w:pos="1256"/>
        </w:tabs>
        <w:spacing w:line="225" w:lineRule="auto"/>
        <w:ind w:right="838" w:hanging="566"/>
        <w:jc w:val="both"/>
        <w:rPr>
          <w:sz w:val="20"/>
          <w:lang w:val="ru-RU"/>
        </w:rPr>
      </w:pPr>
      <w:r w:rsidRPr="001C364C">
        <w:rPr>
          <w:sz w:val="20"/>
          <w:lang w:val="ru-RU"/>
        </w:rPr>
        <w:t>Если СУБАГЕНТ не выполнит пункт 8.1. и 8.2. настоящего договора, он лишается права в дальнейшем</w:t>
      </w:r>
      <w:r w:rsidRPr="001C364C">
        <w:rPr>
          <w:spacing w:val="-10"/>
          <w:sz w:val="20"/>
          <w:lang w:val="ru-RU"/>
        </w:rPr>
        <w:t xml:space="preserve"> </w:t>
      </w:r>
      <w:r w:rsidRPr="001C364C">
        <w:rPr>
          <w:sz w:val="20"/>
          <w:lang w:val="ru-RU"/>
        </w:rPr>
        <w:t>обращаться</w:t>
      </w:r>
      <w:r w:rsidRPr="001C364C">
        <w:rPr>
          <w:spacing w:val="-11"/>
          <w:sz w:val="20"/>
          <w:lang w:val="ru-RU"/>
        </w:rPr>
        <w:t xml:space="preserve"> </w:t>
      </w:r>
      <w:r w:rsidRPr="001C364C">
        <w:rPr>
          <w:sz w:val="20"/>
          <w:lang w:val="ru-RU"/>
        </w:rPr>
        <w:t>к</w:t>
      </w:r>
      <w:r w:rsidRPr="001C364C">
        <w:rPr>
          <w:spacing w:val="-8"/>
          <w:sz w:val="20"/>
          <w:lang w:val="ru-RU"/>
        </w:rPr>
        <w:t xml:space="preserve"> </w:t>
      </w:r>
      <w:r w:rsidRPr="001C364C">
        <w:rPr>
          <w:sz w:val="20"/>
          <w:lang w:val="ru-RU"/>
        </w:rPr>
        <w:t>АГЕНТУ</w:t>
      </w:r>
      <w:r w:rsidRPr="001C364C">
        <w:rPr>
          <w:spacing w:val="-10"/>
          <w:sz w:val="20"/>
          <w:lang w:val="ru-RU"/>
        </w:rPr>
        <w:t xml:space="preserve"> </w:t>
      </w:r>
      <w:r w:rsidRPr="001C364C">
        <w:rPr>
          <w:sz w:val="20"/>
          <w:lang w:val="ru-RU"/>
        </w:rPr>
        <w:t>с</w:t>
      </w:r>
      <w:r w:rsidRPr="001C364C">
        <w:rPr>
          <w:spacing w:val="-12"/>
          <w:sz w:val="20"/>
          <w:lang w:val="ru-RU"/>
        </w:rPr>
        <w:t xml:space="preserve"> </w:t>
      </w:r>
      <w:r w:rsidRPr="001C364C">
        <w:rPr>
          <w:sz w:val="20"/>
          <w:lang w:val="ru-RU"/>
        </w:rPr>
        <w:t>претензией,</w:t>
      </w:r>
      <w:r w:rsidRPr="001C364C">
        <w:rPr>
          <w:spacing w:val="-10"/>
          <w:sz w:val="20"/>
          <w:lang w:val="ru-RU"/>
        </w:rPr>
        <w:t xml:space="preserve"> </w:t>
      </w:r>
      <w:r w:rsidRPr="001C364C">
        <w:rPr>
          <w:sz w:val="20"/>
          <w:lang w:val="ru-RU"/>
        </w:rPr>
        <w:t>получать</w:t>
      </w:r>
      <w:r w:rsidRPr="001C364C">
        <w:rPr>
          <w:spacing w:val="-11"/>
          <w:sz w:val="20"/>
          <w:lang w:val="ru-RU"/>
        </w:rPr>
        <w:t xml:space="preserve"> </w:t>
      </w:r>
      <w:r w:rsidRPr="001C364C">
        <w:rPr>
          <w:sz w:val="20"/>
          <w:lang w:val="ru-RU"/>
        </w:rPr>
        <w:t>от</w:t>
      </w:r>
      <w:r w:rsidRPr="001C364C">
        <w:rPr>
          <w:spacing w:val="-10"/>
          <w:sz w:val="20"/>
          <w:lang w:val="ru-RU"/>
        </w:rPr>
        <w:t xml:space="preserve"> </w:t>
      </w:r>
      <w:r w:rsidRPr="001C364C">
        <w:rPr>
          <w:sz w:val="20"/>
          <w:lang w:val="ru-RU"/>
        </w:rPr>
        <w:t>АГЕНТА</w:t>
      </w:r>
      <w:r w:rsidRPr="001C364C">
        <w:rPr>
          <w:spacing w:val="-12"/>
          <w:sz w:val="20"/>
          <w:lang w:val="ru-RU"/>
        </w:rPr>
        <w:t xml:space="preserve"> </w:t>
      </w:r>
      <w:r w:rsidRPr="001C364C">
        <w:rPr>
          <w:sz w:val="20"/>
          <w:lang w:val="ru-RU"/>
        </w:rPr>
        <w:t>какие-либо</w:t>
      </w:r>
      <w:r w:rsidRPr="001C364C">
        <w:rPr>
          <w:spacing w:val="-10"/>
          <w:sz w:val="20"/>
          <w:lang w:val="ru-RU"/>
        </w:rPr>
        <w:t xml:space="preserve"> </w:t>
      </w:r>
      <w:r w:rsidRPr="001C364C">
        <w:rPr>
          <w:sz w:val="20"/>
          <w:lang w:val="ru-RU"/>
        </w:rPr>
        <w:t>компенсации</w:t>
      </w:r>
      <w:r w:rsidRPr="001C364C">
        <w:rPr>
          <w:spacing w:val="-12"/>
          <w:sz w:val="20"/>
          <w:lang w:val="ru-RU"/>
        </w:rPr>
        <w:t xml:space="preserve"> </w:t>
      </w:r>
      <w:r w:rsidRPr="001C364C">
        <w:rPr>
          <w:sz w:val="20"/>
          <w:lang w:val="ru-RU"/>
        </w:rPr>
        <w:t>или возмещения за некачественно предоставленные или не предоставленные туристам СУБАГЕНТА услуги.</w:t>
      </w:r>
    </w:p>
    <w:p w:rsidR="00E54491" w:rsidRDefault="00E04021">
      <w:pPr>
        <w:pStyle w:val="1"/>
        <w:numPr>
          <w:ilvl w:val="0"/>
          <w:numId w:val="11"/>
        </w:numPr>
        <w:tabs>
          <w:tab w:val="left" w:pos="3971"/>
        </w:tabs>
        <w:spacing w:before="184"/>
        <w:ind w:left="3970" w:hanging="201"/>
        <w:jc w:val="left"/>
      </w:pPr>
      <w:r>
        <w:t>ДОПОЛНИТЕЛЬНЫЕ</w:t>
      </w:r>
      <w:r>
        <w:rPr>
          <w:spacing w:val="-2"/>
        </w:rPr>
        <w:t xml:space="preserve"> </w:t>
      </w:r>
      <w:r>
        <w:t>УСЛОВИЯ</w:t>
      </w:r>
    </w:p>
    <w:p w:rsidR="00E54491" w:rsidRPr="001C364C" w:rsidRDefault="00E04021">
      <w:pPr>
        <w:pStyle w:val="a4"/>
        <w:numPr>
          <w:ilvl w:val="1"/>
          <w:numId w:val="1"/>
        </w:numPr>
        <w:tabs>
          <w:tab w:val="left" w:pos="1241"/>
          <w:tab w:val="left" w:pos="1242"/>
        </w:tabs>
        <w:spacing w:before="133" w:line="230" w:lineRule="auto"/>
        <w:ind w:right="956"/>
        <w:rPr>
          <w:sz w:val="20"/>
          <w:lang w:val="ru-RU"/>
        </w:rPr>
      </w:pPr>
      <w:r w:rsidRPr="001C364C">
        <w:rPr>
          <w:sz w:val="20"/>
          <w:lang w:val="ru-RU"/>
        </w:rPr>
        <w:t>Настоящий Договор вступает в силу с момента подписания его уполномоченными лицами сторон и действует один</w:t>
      </w:r>
      <w:r w:rsidRPr="001C364C">
        <w:rPr>
          <w:spacing w:val="-2"/>
          <w:sz w:val="20"/>
          <w:lang w:val="ru-RU"/>
        </w:rPr>
        <w:t xml:space="preserve"> </w:t>
      </w:r>
      <w:r w:rsidRPr="001C364C">
        <w:rPr>
          <w:sz w:val="20"/>
          <w:lang w:val="ru-RU"/>
        </w:rPr>
        <w:t>год</w:t>
      </w:r>
      <w:r w:rsidRPr="001C364C">
        <w:rPr>
          <w:color w:val="FF0000"/>
          <w:sz w:val="20"/>
          <w:lang w:val="ru-RU"/>
        </w:rPr>
        <w:t>.</w:t>
      </w:r>
    </w:p>
    <w:p w:rsidR="00E54491" w:rsidRPr="001C364C" w:rsidRDefault="00E04021">
      <w:pPr>
        <w:pStyle w:val="a4"/>
        <w:numPr>
          <w:ilvl w:val="1"/>
          <w:numId w:val="1"/>
        </w:numPr>
        <w:tabs>
          <w:tab w:val="left" w:pos="1241"/>
          <w:tab w:val="left" w:pos="1242"/>
        </w:tabs>
        <w:spacing w:line="217" w:lineRule="exact"/>
        <w:rPr>
          <w:sz w:val="20"/>
          <w:lang w:val="ru-RU"/>
        </w:rPr>
      </w:pPr>
      <w:r w:rsidRPr="001C364C">
        <w:rPr>
          <w:sz w:val="20"/>
          <w:lang w:val="ru-RU"/>
        </w:rPr>
        <w:t>Все изменения и дополнения к настоящему Договору, являющиеся неотъемлемыми</w:t>
      </w:r>
      <w:r w:rsidRPr="001C364C">
        <w:rPr>
          <w:spacing w:val="-15"/>
          <w:sz w:val="20"/>
          <w:lang w:val="ru-RU"/>
        </w:rPr>
        <w:t xml:space="preserve"> </w:t>
      </w:r>
      <w:r w:rsidRPr="001C364C">
        <w:rPr>
          <w:sz w:val="20"/>
          <w:lang w:val="ru-RU"/>
        </w:rPr>
        <w:t>частями</w:t>
      </w:r>
    </w:p>
    <w:p w:rsidR="00E54491" w:rsidRPr="001C364C" w:rsidRDefault="00E04021">
      <w:pPr>
        <w:pStyle w:val="a3"/>
        <w:spacing w:before="1" w:line="230" w:lineRule="auto"/>
        <w:ind w:left="1241" w:firstLine="0"/>
        <w:jc w:val="left"/>
        <w:rPr>
          <w:lang w:val="ru-RU"/>
        </w:rPr>
      </w:pPr>
      <w:r w:rsidRPr="001C364C">
        <w:rPr>
          <w:lang w:val="ru-RU"/>
        </w:rPr>
        <w:t>настоящего Договора, заключаются в письменном виде и подписываются уполномоченными лицами сторон.</w:t>
      </w:r>
    </w:p>
    <w:p w:rsidR="00E54491" w:rsidRPr="001C364C" w:rsidRDefault="00E04021">
      <w:pPr>
        <w:pStyle w:val="a4"/>
        <w:numPr>
          <w:ilvl w:val="1"/>
          <w:numId w:val="1"/>
        </w:numPr>
        <w:tabs>
          <w:tab w:val="left" w:pos="1255"/>
          <w:tab w:val="left" w:pos="1256"/>
        </w:tabs>
        <w:spacing w:before="3" w:line="228" w:lineRule="auto"/>
        <w:ind w:left="1301" w:right="962" w:hanging="612"/>
        <w:rPr>
          <w:sz w:val="20"/>
          <w:lang w:val="ru-RU"/>
        </w:rPr>
      </w:pPr>
      <w:r w:rsidRPr="001C364C">
        <w:rPr>
          <w:sz w:val="20"/>
          <w:lang w:val="ru-RU"/>
        </w:rPr>
        <w:t xml:space="preserve">В целях настоящего договора, документы, переданные сторонами друг другу по </w:t>
      </w:r>
      <w:r w:rsidR="001C364C" w:rsidRPr="001C364C">
        <w:rPr>
          <w:sz w:val="20"/>
          <w:lang w:val="ru-RU"/>
        </w:rPr>
        <w:t>электронной почте,</w:t>
      </w:r>
      <w:r w:rsidRPr="001C364C">
        <w:rPr>
          <w:sz w:val="20"/>
          <w:lang w:val="ru-RU"/>
        </w:rPr>
        <w:t xml:space="preserve"> имеют силу письменной формы</w:t>
      </w:r>
      <w:r w:rsidRPr="001C364C">
        <w:rPr>
          <w:spacing w:val="-2"/>
          <w:sz w:val="20"/>
          <w:lang w:val="ru-RU"/>
        </w:rPr>
        <w:t xml:space="preserve"> </w:t>
      </w:r>
      <w:r w:rsidRPr="001C364C">
        <w:rPr>
          <w:sz w:val="20"/>
          <w:lang w:val="ru-RU"/>
        </w:rPr>
        <w:t>сделки.</w:t>
      </w:r>
    </w:p>
    <w:p w:rsidR="00E54491" w:rsidRDefault="00E04021">
      <w:pPr>
        <w:pStyle w:val="a4"/>
        <w:numPr>
          <w:ilvl w:val="1"/>
          <w:numId w:val="1"/>
        </w:numPr>
        <w:tabs>
          <w:tab w:val="left" w:pos="1255"/>
          <w:tab w:val="left" w:pos="1256"/>
        </w:tabs>
        <w:spacing w:line="230" w:lineRule="auto"/>
        <w:ind w:left="1291" w:right="842" w:hanging="602"/>
        <w:rPr>
          <w:sz w:val="20"/>
        </w:rPr>
      </w:pPr>
      <w:r w:rsidRPr="001C364C">
        <w:rPr>
          <w:sz w:val="20"/>
          <w:lang w:val="ru-RU"/>
        </w:rPr>
        <w:t>СУБАГЕНТ</w:t>
      </w:r>
      <w:r w:rsidRPr="001C364C">
        <w:rPr>
          <w:spacing w:val="-3"/>
          <w:sz w:val="20"/>
          <w:lang w:val="ru-RU"/>
        </w:rPr>
        <w:t xml:space="preserve"> </w:t>
      </w:r>
      <w:r w:rsidRPr="001C364C">
        <w:rPr>
          <w:sz w:val="20"/>
          <w:lang w:val="ru-RU"/>
        </w:rPr>
        <w:t>несет</w:t>
      </w:r>
      <w:r w:rsidRPr="001C364C">
        <w:rPr>
          <w:spacing w:val="-7"/>
          <w:sz w:val="20"/>
          <w:lang w:val="ru-RU"/>
        </w:rPr>
        <w:t xml:space="preserve"> </w:t>
      </w:r>
      <w:r w:rsidRPr="001C364C">
        <w:rPr>
          <w:sz w:val="20"/>
          <w:lang w:val="ru-RU"/>
        </w:rPr>
        <w:t>ответственность</w:t>
      </w:r>
      <w:r w:rsidRPr="001C364C">
        <w:rPr>
          <w:spacing w:val="-5"/>
          <w:sz w:val="20"/>
          <w:lang w:val="ru-RU"/>
        </w:rPr>
        <w:t xml:space="preserve"> </w:t>
      </w:r>
      <w:r w:rsidRPr="001C364C">
        <w:rPr>
          <w:sz w:val="20"/>
          <w:lang w:val="ru-RU"/>
        </w:rPr>
        <w:t>за</w:t>
      </w:r>
      <w:r w:rsidRPr="001C364C">
        <w:rPr>
          <w:spacing w:val="-6"/>
          <w:sz w:val="20"/>
          <w:lang w:val="ru-RU"/>
        </w:rPr>
        <w:t xml:space="preserve"> </w:t>
      </w:r>
      <w:r w:rsidRPr="001C364C">
        <w:rPr>
          <w:sz w:val="20"/>
          <w:lang w:val="ru-RU"/>
        </w:rPr>
        <w:t>достоверность</w:t>
      </w:r>
      <w:r w:rsidRPr="001C364C">
        <w:rPr>
          <w:spacing w:val="-5"/>
          <w:sz w:val="20"/>
          <w:lang w:val="ru-RU"/>
        </w:rPr>
        <w:t xml:space="preserve"> </w:t>
      </w:r>
      <w:r w:rsidRPr="001C364C">
        <w:rPr>
          <w:sz w:val="20"/>
          <w:lang w:val="ru-RU"/>
        </w:rPr>
        <w:t>и</w:t>
      </w:r>
      <w:r w:rsidRPr="001C364C">
        <w:rPr>
          <w:spacing w:val="-7"/>
          <w:sz w:val="20"/>
          <w:lang w:val="ru-RU"/>
        </w:rPr>
        <w:t xml:space="preserve"> </w:t>
      </w:r>
      <w:r w:rsidRPr="001C364C">
        <w:rPr>
          <w:sz w:val="20"/>
          <w:lang w:val="ru-RU"/>
        </w:rPr>
        <w:t>надлежащее</w:t>
      </w:r>
      <w:r w:rsidRPr="001C364C">
        <w:rPr>
          <w:spacing w:val="-5"/>
          <w:sz w:val="20"/>
          <w:lang w:val="ru-RU"/>
        </w:rPr>
        <w:t xml:space="preserve"> </w:t>
      </w:r>
      <w:r w:rsidRPr="001C364C">
        <w:rPr>
          <w:sz w:val="20"/>
          <w:lang w:val="ru-RU"/>
        </w:rPr>
        <w:t>функционирование</w:t>
      </w:r>
      <w:r w:rsidRPr="001C364C">
        <w:rPr>
          <w:spacing w:val="-6"/>
          <w:sz w:val="20"/>
          <w:lang w:val="ru-RU"/>
        </w:rPr>
        <w:t xml:space="preserve"> </w:t>
      </w:r>
      <w:r w:rsidRPr="001C364C">
        <w:rPr>
          <w:sz w:val="20"/>
          <w:lang w:val="ru-RU"/>
        </w:rPr>
        <w:t>электронного адреса, номеров телефонов, факсов и почтовых адресов, указанных в настоящем договоре.</w:t>
      </w:r>
      <w:r w:rsidRPr="001C364C">
        <w:rPr>
          <w:spacing w:val="-19"/>
          <w:sz w:val="20"/>
          <w:lang w:val="ru-RU"/>
        </w:rPr>
        <w:t xml:space="preserve"> </w:t>
      </w:r>
      <w:proofErr w:type="spellStart"/>
      <w:r>
        <w:rPr>
          <w:sz w:val="20"/>
        </w:rPr>
        <w:t>Все</w:t>
      </w:r>
      <w:proofErr w:type="spellEnd"/>
    </w:p>
    <w:p w:rsidR="00E54491" w:rsidRPr="001C364C" w:rsidRDefault="00E04021">
      <w:pPr>
        <w:pStyle w:val="a3"/>
        <w:spacing w:line="230" w:lineRule="auto"/>
        <w:ind w:left="1291" w:right="700" w:hanging="51"/>
        <w:jc w:val="left"/>
        <w:rPr>
          <w:lang w:val="ru-RU"/>
        </w:rPr>
      </w:pPr>
      <w:r w:rsidRPr="001C364C">
        <w:rPr>
          <w:lang w:val="ru-RU"/>
        </w:rPr>
        <w:t>уведомления,</w:t>
      </w:r>
      <w:r w:rsidRPr="001C364C">
        <w:rPr>
          <w:spacing w:val="-13"/>
          <w:lang w:val="ru-RU"/>
        </w:rPr>
        <w:t xml:space="preserve"> </w:t>
      </w:r>
      <w:r w:rsidRPr="001C364C">
        <w:rPr>
          <w:lang w:val="ru-RU"/>
        </w:rPr>
        <w:t>сообщения,</w:t>
      </w:r>
      <w:r w:rsidRPr="001C364C">
        <w:rPr>
          <w:spacing w:val="-12"/>
          <w:lang w:val="ru-RU"/>
        </w:rPr>
        <w:t xml:space="preserve"> </w:t>
      </w:r>
      <w:r w:rsidRPr="001C364C">
        <w:rPr>
          <w:lang w:val="ru-RU"/>
        </w:rPr>
        <w:t>информацию,</w:t>
      </w:r>
      <w:r w:rsidRPr="001C364C">
        <w:rPr>
          <w:spacing w:val="-13"/>
          <w:lang w:val="ru-RU"/>
        </w:rPr>
        <w:t xml:space="preserve"> </w:t>
      </w:r>
      <w:r w:rsidRPr="001C364C">
        <w:rPr>
          <w:lang w:val="ru-RU"/>
        </w:rPr>
        <w:t>счета</w:t>
      </w:r>
      <w:r w:rsidRPr="001C364C">
        <w:rPr>
          <w:spacing w:val="-10"/>
          <w:lang w:val="ru-RU"/>
        </w:rPr>
        <w:t xml:space="preserve"> </w:t>
      </w:r>
      <w:r w:rsidRPr="001C364C">
        <w:rPr>
          <w:lang w:val="ru-RU"/>
        </w:rPr>
        <w:t>и</w:t>
      </w:r>
      <w:r w:rsidRPr="001C364C">
        <w:rPr>
          <w:spacing w:val="-14"/>
          <w:lang w:val="ru-RU"/>
        </w:rPr>
        <w:t xml:space="preserve"> </w:t>
      </w:r>
      <w:r w:rsidRPr="001C364C">
        <w:rPr>
          <w:lang w:val="ru-RU"/>
        </w:rPr>
        <w:t>т.д.</w:t>
      </w:r>
      <w:r w:rsidRPr="001C364C">
        <w:rPr>
          <w:spacing w:val="-14"/>
          <w:lang w:val="ru-RU"/>
        </w:rPr>
        <w:t xml:space="preserve"> </w:t>
      </w:r>
      <w:r w:rsidRPr="001C364C">
        <w:rPr>
          <w:lang w:val="ru-RU"/>
        </w:rPr>
        <w:t>в</w:t>
      </w:r>
      <w:r w:rsidRPr="001C364C">
        <w:rPr>
          <w:spacing w:val="-13"/>
          <w:lang w:val="ru-RU"/>
        </w:rPr>
        <w:t xml:space="preserve"> </w:t>
      </w:r>
      <w:r w:rsidRPr="001C364C">
        <w:rPr>
          <w:lang w:val="ru-RU"/>
        </w:rPr>
        <w:t>рамках</w:t>
      </w:r>
      <w:r w:rsidRPr="001C364C">
        <w:rPr>
          <w:spacing w:val="-11"/>
          <w:lang w:val="ru-RU"/>
        </w:rPr>
        <w:t xml:space="preserve"> </w:t>
      </w:r>
      <w:r w:rsidRPr="001C364C">
        <w:rPr>
          <w:lang w:val="ru-RU"/>
        </w:rPr>
        <w:t>настоящего</w:t>
      </w:r>
      <w:r w:rsidRPr="001C364C">
        <w:rPr>
          <w:spacing w:val="-13"/>
          <w:lang w:val="ru-RU"/>
        </w:rPr>
        <w:t xml:space="preserve"> </w:t>
      </w:r>
      <w:r w:rsidRPr="001C364C">
        <w:rPr>
          <w:lang w:val="ru-RU"/>
        </w:rPr>
        <w:t>договора</w:t>
      </w:r>
      <w:r w:rsidRPr="001C364C">
        <w:rPr>
          <w:spacing w:val="-8"/>
          <w:lang w:val="ru-RU"/>
        </w:rPr>
        <w:t xml:space="preserve"> </w:t>
      </w:r>
      <w:r w:rsidRPr="001C364C">
        <w:rPr>
          <w:lang w:val="ru-RU"/>
        </w:rPr>
        <w:t>АГЕНТ</w:t>
      </w:r>
      <w:r w:rsidRPr="001C364C">
        <w:rPr>
          <w:spacing w:val="-10"/>
          <w:lang w:val="ru-RU"/>
        </w:rPr>
        <w:t xml:space="preserve"> </w:t>
      </w:r>
      <w:r w:rsidRPr="001C364C">
        <w:rPr>
          <w:lang w:val="ru-RU"/>
        </w:rPr>
        <w:t>отправляет на электронный адрес, указанным СУБАГЕНТОМ в настоящем</w:t>
      </w:r>
      <w:r w:rsidRPr="001C364C">
        <w:rPr>
          <w:spacing w:val="-3"/>
          <w:lang w:val="ru-RU"/>
        </w:rPr>
        <w:t xml:space="preserve"> </w:t>
      </w:r>
      <w:r w:rsidRPr="001C364C">
        <w:rPr>
          <w:lang w:val="ru-RU"/>
        </w:rPr>
        <w:t>договоре.</w:t>
      </w:r>
    </w:p>
    <w:p w:rsidR="00E54491" w:rsidRPr="001C364C" w:rsidRDefault="00E04021">
      <w:pPr>
        <w:pStyle w:val="a4"/>
        <w:numPr>
          <w:ilvl w:val="1"/>
          <w:numId w:val="1"/>
        </w:numPr>
        <w:tabs>
          <w:tab w:val="left" w:pos="1268"/>
        </w:tabs>
        <w:spacing w:line="230" w:lineRule="auto"/>
        <w:ind w:left="1116" w:right="835" w:hanging="427"/>
        <w:jc w:val="both"/>
        <w:rPr>
          <w:sz w:val="20"/>
          <w:lang w:val="ru-RU"/>
        </w:rPr>
      </w:pPr>
      <w:r w:rsidRPr="001C364C">
        <w:rPr>
          <w:sz w:val="20"/>
          <w:lang w:val="ru-RU"/>
        </w:rPr>
        <w:t xml:space="preserve">При возникновении споров, связанных с исполнением настоящего Договора сторонами, стороны попытаются решить их путем переговоров, в случае </w:t>
      </w:r>
      <w:proofErr w:type="spellStart"/>
      <w:r w:rsidRPr="001C364C">
        <w:rPr>
          <w:sz w:val="20"/>
          <w:lang w:val="ru-RU"/>
        </w:rPr>
        <w:t>недостижения</w:t>
      </w:r>
      <w:proofErr w:type="spellEnd"/>
      <w:r w:rsidRPr="001C364C">
        <w:rPr>
          <w:sz w:val="20"/>
          <w:lang w:val="ru-RU"/>
        </w:rPr>
        <w:t xml:space="preserve"> согласия, спор разрешается в Арбитражном суде Свердловской</w:t>
      </w:r>
      <w:r w:rsidRPr="001C364C">
        <w:rPr>
          <w:spacing w:val="1"/>
          <w:sz w:val="20"/>
          <w:lang w:val="ru-RU"/>
        </w:rPr>
        <w:t xml:space="preserve"> </w:t>
      </w:r>
      <w:r w:rsidRPr="001C364C">
        <w:rPr>
          <w:sz w:val="20"/>
          <w:lang w:val="ru-RU"/>
        </w:rPr>
        <w:t>области.</w:t>
      </w:r>
    </w:p>
    <w:p w:rsidR="00E54491" w:rsidRPr="001C364C" w:rsidRDefault="00E54491">
      <w:pPr>
        <w:spacing w:line="230" w:lineRule="auto"/>
        <w:jc w:val="both"/>
        <w:rPr>
          <w:sz w:val="20"/>
          <w:lang w:val="ru-RU"/>
        </w:rPr>
        <w:sectPr w:rsidR="00E54491" w:rsidRPr="001C364C">
          <w:pgSz w:w="11910" w:h="16840"/>
          <w:pgMar w:top="1040" w:right="500" w:bottom="280" w:left="660" w:header="720" w:footer="720" w:gutter="0"/>
          <w:cols w:space="720"/>
        </w:sectPr>
      </w:pPr>
    </w:p>
    <w:p w:rsidR="00E54491" w:rsidRDefault="00E04021">
      <w:pPr>
        <w:pStyle w:val="1"/>
        <w:numPr>
          <w:ilvl w:val="0"/>
          <w:numId w:val="11"/>
        </w:numPr>
        <w:tabs>
          <w:tab w:val="left" w:pos="4071"/>
        </w:tabs>
        <w:spacing w:before="67"/>
        <w:ind w:left="4071" w:hanging="302"/>
        <w:jc w:val="left"/>
      </w:pPr>
      <w:r>
        <w:lastRenderedPageBreak/>
        <w:t>РЕКВИЗИТЫ И ПОДПИСИ</w:t>
      </w:r>
      <w:r>
        <w:rPr>
          <w:spacing w:val="2"/>
        </w:rPr>
        <w:t xml:space="preserve"> </w:t>
      </w:r>
      <w:r>
        <w:t>СТОРОН</w:t>
      </w:r>
    </w:p>
    <w:p w:rsidR="00E54491" w:rsidRDefault="00E54491">
      <w:pPr>
        <w:pStyle w:val="a3"/>
        <w:spacing w:before="1"/>
        <w:ind w:left="0" w:right="0" w:firstLine="0"/>
        <w:jc w:val="left"/>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6239"/>
      </w:tblGrid>
      <w:tr w:rsidR="00E54491" w:rsidTr="001C364C">
        <w:trPr>
          <w:trHeight w:val="213"/>
        </w:trPr>
        <w:tc>
          <w:tcPr>
            <w:tcW w:w="4254" w:type="dxa"/>
            <w:tcBorders>
              <w:bottom w:val="nil"/>
            </w:tcBorders>
          </w:tcPr>
          <w:p w:rsidR="00E54491" w:rsidRDefault="00E04021">
            <w:pPr>
              <w:pStyle w:val="TableParagraph"/>
              <w:spacing w:line="194" w:lineRule="exact"/>
              <w:rPr>
                <w:b/>
                <w:sz w:val="20"/>
              </w:rPr>
            </w:pPr>
            <w:r>
              <w:rPr>
                <w:b/>
                <w:sz w:val="20"/>
              </w:rPr>
              <w:t>АГЕНТ:</w:t>
            </w:r>
          </w:p>
        </w:tc>
        <w:tc>
          <w:tcPr>
            <w:tcW w:w="6239" w:type="dxa"/>
            <w:tcBorders>
              <w:bottom w:val="nil"/>
            </w:tcBorders>
          </w:tcPr>
          <w:p w:rsidR="00E54491" w:rsidRDefault="00E04021">
            <w:pPr>
              <w:pStyle w:val="TableParagraph"/>
              <w:spacing w:line="194" w:lineRule="exact"/>
              <w:rPr>
                <w:b/>
                <w:sz w:val="20"/>
              </w:rPr>
            </w:pPr>
            <w:r>
              <w:rPr>
                <w:b/>
                <w:sz w:val="20"/>
              </w:rPr>
              <w:t>СУБАГЕНТ:</w:t>
            </w:r>
          </w:p>
        </w:tc>
      </w:tr>
      <w:tr w:rsidR="00E54491" w:rsidTr="001C364C">
        <w:trPr>
          <w:trHeight w:val="216"/>
        </w:trPr>
        <w:tc>
          <w:tcPr>
            <w:tcW w:w="4254" w:type="dxa"/>
            <w:tcBorders>
              <w:top w:val="nil"/>
              <w:bottom w:val="nil"/>
            </w:tcBorders>
          </w:tcPr>
          <w:p w:rsidR="00E54491" w:rsidRPr="001C364C" w:rsidRDefault="001C364C" w:rsidP="0081127E">
            <w:pPr>
              <w:pStyle w:val="TableParagraph"/>
              <w:rPr>
                <w:sz w:val="20"/>
                <w:lang w:val="ru-RU"/>
              </w:rPr>
            </w:pPr>
            <w:r w:rsidRPr="001C364C">
              <w:rPr>
                <w:sz w:val="20"/>
                <w:lang w:val="ru-RU"/>
              </w:rPr>
              <w:t>ООО «</w:t>
            </w:r>
            <w:r w:rsidR="0081127E">
              <w:rPr>
                <w:sz w:val="20"/>
                <w:lang w:val="ru-RU"/>
              </w:rPr>
              <w:t>Зима-Лето</w:t>
            </w:r>
            <w:r w:rsidR="00E04021" w:rsidRPr="001C364C">
              <w:rPr>
                <w:sz w:val="20"/>
                <w:lang w:val="ru-RU"/>
              </w:rPr>
              <w:t>»</w:t>
            </w:r>
          </w:p>
        </w:tc>
        <w:tc>
          <w:tcPr>
            <w:tcW w:w="6239" w:type="dxa"/>
            <w:tcBorders>
              <w:top w:val="nil"/>
              <w:bottom w:val="nil"/>
            </w:tcBorders>
          </w:tcPr>
          <w:p w:rsidR="00E54491" w:rsidRDefault="00E04021">
            <w:pPr>
              <w:pStyle w:val="TableParagraph"/>
              <w:tabs>
                <w:tab w:val="left" w:pos="6091"/>
              </w:tabs>
              <w:rPr>
                <w:sz w:val="20"/>
              </w:rPr>
            </w:pPr>
            <w:proofErr w:type="spellStart"/>
            <w:r>
              <w:rPr>
                <w:sz w:val="20"/>
              </w:rPr>
              <w:t>Наименование</w:t>
            </w:r>
            <w:proofErr w:type="spellEnd"/>
            <w:r>
              <w:rPr>
                <w:sz w:val="20"/>
              </w:rPr>
              <w:t>:</w:t>
            </w:r>
            <w:r>
              <w:rPr>
                <w:sz w:val="20"/>
                <w:u w:val="single"/>
              </w:rPr>
              <w:t xml:space="preserve"> </w:t>
            </w:r>
            <w:r>
              <w:rPr>
                <w:sz w:val="20"/>
                <w:u w:val="single"/>
              </w:rPr>
              <w:tab/>
            </w:r>
          </w:p>
        </w:tc>
      </w:tr>
      <w:tr w:rsidR="00E54491" w:rsidTr="001C364C">
        <w:trPr>
          <w:trHeight w:val="216"/>
        </w:trPr>
        <w:tc>
          <w:tcPr>
            <w:tcW w:w="4254" w:type="dxa"/>
            <w:tcBorders>
              <w:top w:val="nil"/>
              <w:bottom w:val="nil"/>
            </w:tcBorders>
          </w:tcPr>
          <w:p w:rsidR="00E54491" w:rsidRPr="001C364C" w:rsidRDefault="00B428A3">
            <w:pPr>
              <w:pStyle w:val="TableParagraph"/>
              <w:rPr>
                <w:sz w:val="20"/>
                <w:lang w:val="ru-RU"/>
              </w:rPr>
            </w:pPr>
            <w:r>
              <w:rPr>
                <w:sz w:val="18"/>
                <w:szCs w:val="18"/>
              </w:rPr>
              <w:t>ОРГН: 1169658075476;</w:t>
            </w:r>
          </w:p>
        </w:tc>
        <w:tc>
          <w:tcPr>
            <w:tcW w:w="6239" w:type="dxa"/>
            <w:tcBorders>
              <w:top w:val="nil"/>
              <w:bottom w:val="nil"/>
            </w:tcBorders>
          </w:tcPr>
          <w:p w:rsidR="00E54491" w:rsidRDefault="00E04021">
            <w:pPr>
              <w:pStyle w:val="TableParagraph"/>
              <w:tabs>
                <w:tab w:val="left" w:pos="6100"/>
              </w:tabs>
              <w:rPr>
                <w:sz w:val="20"/>
              </w:rPr>
            </w:pPr>
            <w:r>
              <w:rPr>
                <w:sz w:val="20"/>
              </w:rPr>
              <w:t xml:space="preserve">ОРГН: </w:t>
            </w:r>
            <w:r>
              <w:rPr>
                <w:w w:val="99"/>
                <w:sz w:val="20"/>
                <w:u w:val="single"/>
              </w:rPr>
              <w:t xml:space="preserve"> </w:t>
            </w:r>
            <w:r>
              <w:rPr>
                <w:sz w:val="20"/>
                <w:u w:val="single"/>
              </w:rPr>
              <w:tab/>
            </w:r>
          </w:p>
        </w:tc>
      </w:tr>
      <w:tr w:rsidR="00E54491" w:rsidTr="001C364C">
        <w:trPr>
          <w:trHeight w:val="216"/>
        </w:trPr>
        <w:tc>
          <w:tcPr>
            <w:tcW w:w="4254" w:type="dxa"/>
            <w:tcBorders>
              <w:top w:val="nil"/>
              <w:bottom w:val="nil"/>
            </w:tcBorders>
          </w:tcPr>
          <w:p w:rsidR="00E54491" w:rsidRPr="001C364C" w:rsidRDefault="00B428A3" w:rsidP="001C364C">
            <w:pPr>
              <w:pStyle w:val="TableParagraph"/>
              <w:rPr>
                <w:sz w:val="20"/>
                <w:lang w:val="ru-RU"/>
              </w:rPr>
            </w:pPr>
            <w:r>
              <w:rPr>
                <w:sz w:val="18"/>
                <w:szCs w:val="18"/>
              </w:rPr>
              <w:t>ИНН: 6671047505;</w:t>
            </w:r>
            <w:r w:rsidR="00E04021">
              <w:rPr>
                <w:sz w:val="20"/>
              </w:rPr>
              <w:t xml:space="preserve"> </w:t>
            </w:r>
            <w:r>
              <w:rPr>
                <w:sz w:val="18"/>
                <w:szCs w:val="18"/>
              </w:rPr>
              <w:t>КПП 667101001</w:t>
            </w:r>
          </w:p>
        </w:tc>
        <w:tc>
          <w:tcPr>
            <w:tcW w:w="6239" w:type="dxa"/>
            <w:tcBorders>
              <w:top w:val="nil"/>
              <w:bottom w:val="nil"/>
            </w:tcBorders>
          </w:tcPr>
          <w:p w:rsidR="00E54491" w:rsidRDefault="00E04021">
            <w:pPr>
              <w:pStyle w:val="TableParagraph"/>
              <w:tabs>
                <w:tab w:val="left" w:pos="6117"/>
              </w:tabs>
              <w:rPr>
                <w:sz w:val="20"/>
              </w:rPr>
            </w:pPr>
            <w:r>
              <w:rPr>
                <w:sz w:val="20"/>
              </w:rPr>
              <w:t xml:space="preserve">ИНН: </w:t>
            </w:r>
            <w:r>
              <w:rPr>
                <w:w w:val="99"/>
                <w:sz w:val="20"/>
                <w:u w:val="single"/>
              </w:rPr>
              <w:t xml:space="preserve"> </w:t>
            </w:r>
            <w:r>
              <w:rPr>
                <w:sz w:val="20"/>
                <w:u w:val="single"/>
              </w:rPr>
              <w:tab/>
            </w:r>
          </w:p>
        </w:tc>
      </w:tr>
      <w:tr w:rsidR="00E54491" w:rsidTr="001C364C">
        <w:trPr>
          <w:trHeight w:val="215"/>
        </w:trPr>
        <w:tc>
          <w:tcPr>
            <w:tcW w:w="4254" w:type="dxa"/>
            <w:tcBorders>
              <w:top w:val="nil"/>
              <w:bottom w:val="nil"/>
            </w:tcBorders>
          </w:tcPr>
          <w:p w:rsidR="00E54491" w:rsidRPr="00B428A3" w:rsidRDefault="00E04021">
            <w:pPr>
              <w:pStyle w:val="TableParagraph"/>
              <w:rPr>
                <w:sz w:val="20"/>
                <w:lang w:val="ru-RU"/>
              </w:rPr>
            </w:pPr>
            <w:r w:rsidRPr="0081127E">
              <w:rPr>
                <w:sz w:val="20"/>
                <w:lang w:val="ru-RU"/>
              </w:rPr>
              <w:t xml:space="preserve">Юридический адрес: </w:t>
            </w:r>
            <w:smartTag w:uri="urn:schemas-microsoft-com:office:smarttags" w:element="metricconverter">
              <w:smartTagPr>
                <w:attr w:name="ProductID" w:val="620014, г"/>
              </w:smartTagPr>
              <w:r w:rsidR="00B428A3" w:rsidRPr="00B428A3">
                <w:rPr>
                  <w:bCs/>
                  <w:sz w:val="18"/>
                  <w:szCs w:val="18"/>
                  <w:lang w:val="ru-RU"/>
                </w:rPr>
                <w:t>620014, г</w:t>
              </w:r>
            </w:smartTag>
            <w:r w:rsidR="00B428A3" w:rsidRPr="00B428A3">
              <w:rPr>
                <w:bCs/>
                <w:sz w:val="18"/>
                <w:szCs w:val="18"/>
                <w:lang w:val="ru-RU"/>
              </w:rPr>
              <w:t>. Екатеринбург, проспект Ленина, д. 24/8  оф. 624</w:t>
            </w:r>
          </w:p>
        </w:tc>
        <w:tc>
          <w:tcPr>
            <w:tcW w:w="6239" w:type="dxa"/>
            <w:tcBorders>
              <w:top w:val="nil"/>
              <w:bottom w:val="nil"/>
            </w:tcBorders>
          </w:tcPr>
          <w:p w:rsidR="00E54491" w:rsidRDefault="00E04021">
            <w:pPr>
              <w:pStyle w:val="TableParagraph"/>
              <w:tabs>
                <w:tab w:val="left" w:pos="6100"/>
              </w:tabs>
              <w:rPr>
                <w:sz w:val="20"/>
              </w:rPr>
            </w:pPr>
            <w:r>
              <w:rPr>
                <w:sz w:val="20"/>
              </w:rPr>
              <w:t>КПП</w:t>
            </w:r>
            <w:r>
              <w:rPr>
                <w:sz w:val="20"/>
                <w:u w:val="single"/>
              </w:rPr>
              <w:t xml:space="preserve"> </w:t>
            </w:r>
            <w:r>
              <w:rPr>
                <w:sz w:val="20"/>
                <w:u w:val="single"/>
              </w:rPr>
              <w:tab/>
            </w:r>
          </w:p>
        </w:tc>
      </w:tr>
      <w:tr w:rsidR="001C364C" w:rsidTr="001C364C">
        <w:trPr>
          <w:trHeight w:val="215"/>
        </w:trPr>
        <w:tc>
          <w:tcPr>
            <w:tcW w:w="4254" w:type="dxa"/>
            <w:tcBorders>
              <w:top w:val="nil"/>
              <w:bottom w:val="nil"/>
            </w:tcBorders>
          </w:tcPr>
          <w:p w:rsidR="001C364C" w:rsidRDefault="001C364C" w:rsidP="001C364C">
            <w:pPr>
              <w:pStyle w:val="TableParagraph"/>
              <w:ind w:left="0"/>
              <w:rPr>
                <w:sz w:val="20"/>
              </w:rPr>
            </w:pPr>
            <w:r>
              <w:rPr>
                <w:sz w:val="20"/>
                <w:lang w:val="ru-RU"/>
              </w:rPr>
              <w:t xml:space="preserve">  </w:t>
            </w:r>
            <w:proofErr w:type="spellStart"/>
            <w:r>
              <w:rPr>
                <w:sz w:val="20"/>
              </w:rPr>
              <w:t>Фактический</w:t>
            </w:r>
            <w:proofErr w:type="spellEnd"/>
            <w:r>
              <w:rPr>
                <w:sz w:val="20"/>
              </w:rPr>
              <w:t xml:space="preserve"> </w:t>
            </w:r>
            <w:proofErr w:type="spellStart"/>
            <w:r>
              <w:rPr>
                <w:sz w:val="20"/>
              </w:rPr>
              <w:t>адрес</w:t>
            </w:r>
            <w:proofErr w:type="spellEnd"/>
            <w:r>
              <w:rPr>
                <w:sz w:val="20"/>
              </w:rPr>
              <w:t xml:space="preserve">: 620075, г. </w:t>
            </w:r>
            <w:proofErr w:type="spellStart"/>
            <w:r>
              <w:rPr>
                <w:sz w:val="20"/>
              </w:rPr>
              <w:t>Екатеринбург</w:t>
            </w:r>
            <w:proofErr w:type="spellEnd"/>
            <w:r>
              <w:rPr>
                <w:sz w:val="20"/>
              </w:rPr>
              <w:t>,</w:t>
            </w:r>
          </w:p>
        </w:tc>
        <w:tc>
          <w:tcPr>
            <w:tcW w:w="6239" w:type="dxa"/>
            <w:tcBorders>
              <w:top w:val="nil"/>
              <w:bottom w:val="nil"/>
            </w:tcBorders>
          </w:tcPr>
          <w:p w:rsidR="001C364C" w:rsidRDefault="001C364C">
            <w:pPr>
              <w:pStyle w:val="TableParagraph"/>
              <w:tabs>
                <w:tab w:val="left" w:pos="6114"/>
              </w:tabs>
              <w:rPr>
                <w:sz w:val="20"/>
              </w:rPr>
            </w:pPr>
            <w:proofErr w:type="spellStart"/>
            <w:r>
              <w:rPr>
                <w:sz w:val="20"/>
              </w:rPr>
              <w:t>Юридический</w:t>
            </w:r>
            <w:proofErr w:type="spellEnd"/>
            <w:r>
              <w:rPr>
                <w:spacing w:val="-9"/>
                <w:sz w:val="20"/>
              </w:rPr>
              <w:t xml:space="preserve"> </w:t>
            </w:r>
            <w:proofErr w:type="spellStart"/>
            <w:r>
              <w:rPr>
                <w:sz w:val="20"/>
              </w:rPr>
              <w:t>адрес</w:t>
            </w:r>
            <w:proofErr w:type="spellEnd"/>
            <w:r>
              <w:rPr>
                <w:sz w:val="20"/>
              </w:rPr>
              <w:t>:</w:t>
            </w:r>
            <w:r>
              <w:rPr>
                <w:spacing w:val="2"/>
                <w:sz w:val="20"/>
              </w:rPr>
              <w:t xml:space="preserve"> </w:t>
            </w:r>
            <w:r>
              <w:rPr>
                <w:w w:val="99"/>
                <w:sz w:val="20"/>
                <w:u w:val="single"/>
              </w:rPr>
              <w:t xml:space="preserve"> </w:t>
            </w:r>
            <w:r>
              <w:rPr>
                <w:sz w:val="20"/>
                <w:u w:val="single"/>
              </w:rPr>
              <w:tab/>
            </w:r>
          </w:p>
        </w:tc>
      </w:tr>
      <w:tr w:rsidR="001C364C" w:rsidTr="001C364C">
        <w:trPr>
          <w:trHeight w:val="215"/>
        </w:trPr>
        <w:tc>
          <w:tcPr>
            <w:tcW w:w="4254" w:type="dxa"/>
            <w:tcBorders>
              <w:top w:val="nil"/>
              <w:bottom w:val="nil"/>
            </w:tcBorders>
          </w:tcPr>
          <w:p w:rsidR="001C364C" w:rsidRDefault="00B428A3">
            <w:pPr>
              <w:pStyle w:val="TableParagraph"/>
              <w:rPr>
                <w:sz w:val="20"/>
              </w:rPr>
            </w:pPr>
            <w:proofErr w:type="spellStart"/>
            <w:proofErr w:type="gramStart"/>
            <w:r>
              <w:rPr>
                <w:sz w:val="18"/>
                <w:szCs w:val="18"/>
              </w:rPr>
              <w:t>ул</w:t>
            </w:r>
            <w:proofErr w:type="spellEnd"/>
            <w:proofErr w:type="gramEnd"/>
            <w:r>
              <w:rPr>
                <w:sz w:val="18"/>
                <w:szCs w:val="18"/>
              </w:rPr>
              <w:t xml:space="preserve">. </w:t>
            </w:r>
            <w:proofErr w:type="spellStart"/>
            <w:r>
              <w:rPr>
                <w:sz w:val="18"/>
                <w:szCs w:val="18"/>
              </w:rPr>
              <w:t>Урицкого</w:t>
            </w:r>
            <w:proofErr w:type="spellEnd"/>
            <w:r>
              <w:rPr>
                <w:sz w:val="18"/>
                <w:szCs w:val="18"/>
              </w:rPr>
              <w:t>, 7</w:t>
            </w:r>
            <w:r w:rsidRPr="008545D0">
              <w:rPr>
                <w:sz w:val="18"/>
                <w:szCs w:val="18"/>
              </w:rPr>
              <w:t>,  оф.6</w:t>
            </w:r>
          </w:p>
        </w:tc>
        <w:tc>
          <w:tcPr>
            <w:tcW w:w="6239" w:type="dxa"/>
            <w:tcBorders>
              <w:top w:val="nil"/>
              <w:bottom w:val="nil"/>
            </w:tcBorders>
          </w:tcPr>
          <w:p w:rsidR="001C364C" w:rsidRDefault="001C364C">
            <w:pPr>
              <w:pStyle w:val="TableParagraph"/>
              <w:tabs>
                <w:tab w:val="left" w:pos="6131"/>
              </w:tabs>
              <w:rPr>
                <w:sz w:val="20"/>
              </w:rPr>
            </w:pPr>
            <w:proofErr w:type="spellStart"/>
            <w:r>
              <w:rPr>
                <w:sz w:val="20"/>
              </w:rPr>
              <w:t>Фактический</w:t>
            </w:r>
            <w:proofErr w:type="spellEnd"/>
            <w:r>
              <w:rPr>
                <w:spacing w:val="-9"/>
                <w:sz w:val="20"/>
              </w:rPr>
              <w:t xml:space="preserve"> </w:t>
            </w:r>
            <w:proofErr w:type="spellStart"/>
            <w:r>
              <w:rPr>
                <w:sz w:val="20"/>
              </w:rPr>
              <w:t>адрес</w:t>
            </w:r>
            <w:proofErr w:type="spellEnd"/>
            <w:r>
              <w:rPr>
                <w:sz w:val="20"/>
              </w:rPr>
              <w:t>:</w:t>
            </w:r>
            <w:r>
              <w:rPr>
                <w:spacing w:val="2"/>
                <w:sz w:val="20"/>
              </w:rPr>
              <w:t xml:space="preserve"> </w:t>
            </w:r>
            <w:r>
              <w:rPr>
                <w:w w:val="99"/>
                <w:sz w:val="20"/>
                <w:u w:val="single"/>
              </w:rPr>
              <w:t xml:space="preserve"> </w:t>
            </w:r>
            <w:r>
              <w:rPr>
                <w:sz w:val="20"/>
                <w:u w:val="single"/>
              </w:rPr>
              <w:tab/>
            </w:r>
          </w:p>
        </w:tc>
      </w:tr>
      <w:tr w:rsidR="001C364C" w:rsidTr="001C364C">
        <w:trPr>
          <w:trHeight w:val="216"/>
        </w:trPr>
        <w:tc>
          <w:tcPr>
            <w:tcW w:w="4254" w:type="dxa"/>
            <w:tcBorders>
              <w:top w:val="nil"/>
              <w:bottom w:val="nil"/>
            </w:tcBorders>
          </w:tcPr>
          <w:p w:rsidR="001C364C" w:rsidRDefault="001C364C">
            <w:pPr>
              <w:pStyle w:val="TableParagraph"/>
              <w:rPr>
                <w:sz w:val="20"/>
              </w:rPr>
            </w:pPr>
            <w:proofErr w:type="spellStart"/>
            <w:r>
              <w:rPr>
                <w:sz w:val="20"/>
              </w:rPr>
              <w:t>Тел</w:t>
            </w:r>
            <w:proofErr w:type="spellEnd"/>
            <w:r>
              <w:rPr>
                <w:sz w:val="20"/>
              </w:rPr>
              <w:t xml:space="preserve">: </w:t>
            </w:r>
            <w:r w:rsidR="00B428A3">
              <w:rPr>
                <w:sz w:val="18"/>
                <w:szCs w:val="18"/>
              </w:rPr>
              <w:t>(343) 216-16-22</w:t>
            </w:r>
          </w:p>
        </w:tc>
        <w:tc>
          <w:tcPr>
            <w:tcW w:w="6239" w:type="dxa"/>
            <w:tcBorders>
              <w:top w:val="nil"/>
              <w:bottom w:val="nil"/>
            </w:tcBorders>
          </w:tcPr>
          <w:p w:rsidR="001C364C" w:rsidRDefault="001C364C">
            <w:pPr>
              <w:pStyle w:val="TableParagraph"/>
              <w:tabs>
                <w:tab w:val="left" w:pos="6173"/>
              </w:tabs>
              <w:rPr>
                <w:sz w:val="20"/>
              </w:rPr>
            </w:pPr>
            <w:proofErr w:type="spellStart"/>
            <w:r>
              <w:rPr>
                <w:sz w:val="20"/>
              </w:rPr>
              <w:t>Почтовый</w:t>
            </w:r>
            <w:proofErr w:type="spellEnd"/>
            <w:r>
              <w:rPr>
                <w:spacing w:val="-9"/>
                <w:sz w:val="20"/>
              </w:rPr>
              <w:t xml:space="preserve"> </w:t>
            </w:r>
            <w:proofErr w:type="spellStart"/>
            <w:r>
              <w:rPr>
                <w:sz w:val="20"/>
              </w:rPr>
              <w:t>адрес</w:t>
            </w:r>
            <w:proofErr w:type="spellEnd"/>
            <w:r>
              <w:rPr>
                <w:sz w:val="20"/>
              </w:rPr>
              <w:t>:</w:t>
            </w:r>
            <w:r>
              <w:rPr>
                <w:spacing w:val="1"/>
                <w:sz w:val="20"/>
              </w:rPr>
              <w:t xml:space="preserve"> </w:t>
            </w:r>
            <w:r>
              <w:rPr>
                <w:w w:val="99"/>
                <w:sz w:val="20"/>
                <w:u w:val="single"/>
              </w:rPr>
              <w:t xml:space="preserve"> </w:t>
            </w:r>
            <w:r>
              <w:rPr>
                <w:sz w:val="20"/>
                <w:u w:val="single"/>
              </w:rPr>
              <w:tab/>
            </w:r>
          </w:p>
        </w:tc>
      </w:tr>
      <w:tr w:rsidR="001C364C" w:rsidTr="001C364C">
        <w:trPr>
          <w:trHeight w:val="216"/>
        </w:trPr>
        <w:tc>
          <w:tcPr>
            <w:tcW w:w="4254" w:type="dxa"/>
            <w:tcBorders>
              <w:top w:val="nil"/>
              <w:bottom w:val="nil"/>
            </w:tcBorders>
          </w:tcPr>
          <w:p w:rsidR="001C364C" w:rsidRDefault="001C364C">
            <w:pPr>
              <w:pStyle w:val="TableParagraph"/>
              <w:rPr>
                <w:sz w:val="20"/>
              </w:rPr>
            </w:pPr>
            <w:r>
              <w:rPr>
                <w:sz w:val="20"/>
              </w:rPr>
              <w:t xml:space="preserve">E-mail: </w:t>
            </w:r>
            <w:r w:rsidR="00B428A3" w:rsidRPr="00B428A3">
              <w:rPr>
                <w:color w:val="000000"/>
                <w:sz w:val="18"/>
                <w:szCs w:val="18"/>
              </w:rPr>
              <w:t>allzl24@zimaleto24.ru</w:t>
            </w:r>
          </w:p>
        </w:tc>
        <w:tc>
          <w:tcPr>
            <w:tcW w:w="6239" w:type="dxa"/>
            <w:tcBorders>
              <w:top w:val="nil"/>
              <w:bottom w:val="nil"/>
            </w:tcBorders>
          </w:tcPr>
          <w:p w:rsidR="001C364C" w:rsidRDefault="001C364C">
            <w:pPr>
              <w:pStyle w:val="TableParagraph"/>
              <w:tabs>
                <w:tab w:val="left" w:pos="6197"/>
              </w:tabs>
              <w:rPr>
                <w:sz w:val="20"/>
              </w:rPr>
            </w:pPr>
            <w:proofErr w:type="spellStart"/>
            <w:r>
              <w:rPr>
                <w:sz w:val="20"/>
              </w:rPr>
              <w:t>Тел</w:t>
            </w:r>
            <w:proofErr w:type="spellEnd"/>
            <w:r>
              <w:rPr>
                <w:sz w:val="20"/>
              </w:rPr>
              <w:t xml:space="preserve">: </w:t>
            </w:r>
            <w:r>
              <w:rPr>
                <w:w w:val="99"/>
                <w:sz w:val="20"/>
                <w:u w:val="single"/>
              </w:rPr>
              <w:t xml:space="preserve"> </w:t>
            </w:r>
            <w:r>
              <w:rPr>
                <w:sz w:val="20"/>
                <w:u w:val="single"/>
              </w:rPr>
              <w:tab/>
            </w:r>
          </w:p>
        </w:tc>
      </w:tr>
      <w:tr w:rsidR="001C364C" w:rsidTr="001C364C">
        <w:trPr>
          <w:trHeight w:val="215"/>
        </w:trPr>
        <w:tc>
          <w:tcPr>
            <w:tcW w:w="4254" w:type="dxa"/>
            <w:tcBorders>
              <w:top w:val="nil"/>
              <w:bottom w:val="nil"/>
            </w:tcBorders>
          </w:tcPr>
          <w:p w:rsidR="001C364C" w:rsidRDefault="001C364C">
            <w:pPr>
              <w:pStyle w:val="TableParagraph"/>
              <w:rPr>
                <w:sz w:val="20"/>
              </w:rPr>
            </w:pPr>
            <w:proofErr w:type="spellStart"/>
            <w:r>
              <w:rPr>
                <w:sz w:val="20"/>
              </w:rPr>
              <w:t>Сайт</w:t>
            </w:r>
            <w:proofErr w:type="spellEnd"/>
            <w:r>
              <w:rPr>
                <w:sz w:val="20"/>
              </w:rPr>
              <w:t xml:space="preserve">: </w:t>
            </w:r>
            <w:r w:rsidR="00B428A3" w:rsidRPr="00B428A3">
              <w:rPr>
                <w:sz w:val="20"/>
              </w:rPr>
              <w:t>https://zimaletotravel.ru/</w:t>
            </w:r>
          </w:p>
        </w:tc>
        <w:tc>
          <w:tcPr>
            <w:tcW w:w="6239" w:type="dxa"/>
            <w:tcBorders>
              <w:top w:val="nil"/>
              <w:bottom w:val="nil"/>
            </w:tcBorders>
          </w:tcPr>
          <w:p w:rsidR="001C364C" w:rsidRDefault="001C364C">
            <w:pPr>
              <w:pStyle w:val="TableParagraph"/>
              <w:tabs>
                <w:tab w:val="left" w:pos="6082"/>
              </w:tabs>
              <w:rPr>
                <w:sz w:val="20"/>
              </w:rPr>
            </w:pPr>
            <w:proofErr w:type="spellStart"/>
            <w:r>
              <w:rPr>
                <w:sz w:val="20"/>
              </w:rPr>
              <w:t>Факс</w:t>
            </w:r>
            <w:proofErr w:type="spellEnd"/>
            <w:r>
              <w:rPr>
                <w:sz w:val="20"/>
              </w:rPr>
              <w:t>:</w:t>
            </w:r>
            <w:r>
              <w:rPr>
                <w:sz w:val="20"/>
                <w:u w:val="single"/>
              </w:rPr>
              <w:t xml:space="preserve"> </w:t>
            </w:r>
            <w:r>
              <w:rPr>
                <w:sz w:val="20"/>
                <w:u w:val="single"/>
              </w:rPr>
              <w:tab/>
            </w:r>
            <w:r>
              <w:rPr>
                <w:sz w:val="20"/>
              </w:rPr>
              <w:t>_</w:t>
            </w:r>
          </w:p>
        </w:tc>
      </w:tr>
      <w:tr w:rsidR="001C364C" w:rsidTr="001C364C">
        <w:trPr>
          <w:trHeight w:val="215"/>
        </w:trPr>
        <w:tc>
          <w:tcPr>
            <w:tcW w:w="4254" w:type="dxa"/>
            <w:tcBorders>
              <w:top w:val="nil"/>
              <w:bottom w:val="nil"/>
            </w:tcBorders>
          </w:tcPr>
          <w:p w:rsidR="001C364C" w:rsidRPr="00B428A3" w:rsidRDefault="00B428A3" w:rsidP="001C364C">
            <w:pPr>
              <w:pStyle w:val="TableParagraph"/>
              <w:rPr>
                <w:sz w:val="20"/>
                <w:lang w:val="ru-RU"/>
              </w:rPr>
            </w:pPr>
            <w:r w:rsidRPr="00B428A3">
              <w:rPr>
                <w:sz w:val="18"/>
                <w:szCs w:val="18"/>
                <w:lang w:val="ru-RU"/>
              </w:rPr>
              <w:t>ПАО КБ «Уральский  банк реконструкции и развития» г. Екатеринбург</w:t>
            </w:r>
          </w:p>
        </w:tc>
        <w:tc>
          <w:tcPr>
            <w:tcW w:w="6239" w:type="dxa"/>
            <w:tcBorders>
              <w:top w:val="nil"/>
              <w:bottom w:val="nil"/>
            </w:tcBorders>
          </w:tcPr>
          <w:p w:rsidR="001C364C" w:rsidRDefault="001C364C" w:rsidP="001C364C">
            <w:pPr>
              <w:pStyle w:val="TableParagraph"/>
              <w:tabs>
                <w:tab w:val="left" w:pos="6179"/>
              </w:tabs>
              <w:rPr>
                <w:sz w:val="20"/>
              </w:rPr>
            </w:pPr>
            <w:r>
              <w:rPr>
                <w:sz w:val="20"/>
              </w:rPr>
              <w:t>E-mail:</w:t>
            </w:r>
            <w:r>
              <w:rPr>
                <w:sz w:val="20"/>
                <w:u w:val="single"/>
              </w:rPr>
              <w:t xml:space="preserve"> </w:t>
            </w:r>
            <w:r>
              <w:rPr>
                <w:sz w:val="20"/>
                <w:u w:val="single"/>
              </w:rPr>
              <w:tab/>
            </w:r>
          </w:p>
        </w:tc>
      </w:tr>
      <w:tr w:rsidR="001C364C" w:rsidTr="001C364C">
        <w:trPr>
          <w:trHeight w:val="215"/>
        </w:trPr>
        <w:tc>
          <w:tcPr>
            <w:tcW w:w="4254" w:type="dxa"/>
            <w:tcBorders>
              <w:top w:val="nil"/>
              <w:bottom w:val="nil"/>
            </w:tcBorders>
          </w:tcPr>
          <w:p w:rsidR="001C364C" w:rsidRPr="001C364C" w:rsidRDefault="00B428A3" w:rsidP="001C364C">
            <w:pPr>
              <w:pStyle w:val="TableParagraph"/>
              <w:rPr>
                <w:sz w:val="20"/>
              </w:rPr>
            </w:pPr>
            <w:r>
              <w:rPr>
                <w:sz w:val="18"/>
                <w:szCs w:val="18"/>
              </w:rPr>
              <w:t>р/с: 40702810563020001259</w:t>
            </w:r>
            <w:r w:rsidR="001C364C" w:rsidRPr="001C364C">
              <w:rPr>
                <w:sz w:val="20"/>
              </w:rPr>
              <w:t> </w:t>
            </w:r>
          </w:p>
        </w:tc>
        <w:tc>
          <w:tcPr>
            <w:tcW w:w="6239" w:type="dxa"/>
            <w:tcBorders>
              <w:top w:val="nil"/>
              <w:bottom w:val="nil"/>
            </w:tcBorders>
          </w:tcPr>
          <w:p w:rsidR="001C364C" w:rsidRDefault="001C364C" w:rsidP="001C364C">
            <w:pPr>
              <w:pStyle w:val="TableParagraph"/>
              <w:tabs>
                <w:tab w:val="left" w:pos="6100"/>
              </w:tabs>
              <w:rPr>
                <w:sz w:val="20"/>
              </w:rPr>
            </w:pPr>
            <w:proofErr w:type="spellStart"/>
            <w:r>
              <w:rPr>
                <w:sz w:val="20"/>
              </w:rPr>
              <w:t>Сайт</w:t>
            </w:r>
            <w:proofErr w:type="spellEnd"/>
            <w:r>
              <w:rPr>
                <w:sz w:val="20"/>
              </w:rPr>
              <w:t xml:space="preserve">: </w:t>
            </w:r>
            <w:r>
              <w:rPr>
                <w:w w:val="99"/>
                <w:sz w:val="20"/>
                <w:u w:val="single"/>
              </w:rPr>
              <w:t xml:space="preserve"> </w:t>
            </w:r>
            <w:r>
              <w:rPr>
                <w:sz w:val="20"/>
                <w:u w:val="single"/>
              </w:rPr>
              <w:tab/>
            </w:r>
          </w:p>
        </w:tc>
      </w:tr>
      <w:tr w:rsidR="001C364C" w:rsidTr="001C364C">
        <w:trPr>
          <w:trHeight w:val="216"/>
        </w:trPr>
        <w:tc>
          <w:tcPr>
            <w:tcW w:w="4254" w:type="dxa"/>
            <w:tcBorders>
              <w:top w:val="nil"/>
              <w:bottom w:val="nil"/>
            </w:tcBorders>
          </w:tcPr>
          <w:p w:rsidR="001C364C" w:rsidRPr="001C364C" w:rsidRDefault="00B428A3" w:rsidP="001C364C">
            <w:pPr>
              <w:pStyle w:val="TableParagraph"/>
              <w:rPr>
                <w:sz w:val="20"/>
              </w:rPr>
            </w:pPr>
            <w:r>
              <w:rPr>
                <w:sz w:val="18"/>
                <w:szCs w:val="18"/>
              </w:rPr>
              <w:t>к/с 30101810900000000795</w:t>
            </w:r>
          </w:p>
        </w:tc>
        <w:tc>
          <w:tcPr>
            <w:tcW w:w="6239" w:type="dxa"/>
            <w:tcBorders>
              <w:top w:val="nil"/>
              <w:bottom w:val="nil"/>
            </w:tcBorders>
          </w:tcPr>
          <w:p w:rsidR="001C364C" w:rsidRDefault="001C364C" w:rsidP="001C364C">
            <w:pPr>
              <w:pStyle w:val="TableParagraph"/>
              <w:tabs>
                <w:tab w:val="left" w:pos="6146"/>
              </w:tabs>
              <w:rPr>
                <w:sz w:val="20"/>
              </w:rPr>
            </w:pPr>
            <w:proofErr w:type="spellStart"/>
            <w:r>
              <w:rPr>
                <w:sz w:val="20"/>
              </w:rPr>
              <w:t>Банк</w:t>
            </w:r>
            <w:proofErr w:type="spellEnd"/>
            <w:r>
              <w:rPr>
                <w:spacing w:val="-4"/>
                <w:sz w:val="20"/>
              </w:rPr>
              <w:t xml:space="preserve"> </w:t>
            </w:r>
            <w:r>
              <w:rPr>
                <w:sz w:val="20"/>
              </w:rPr>
              <w:t xml:space="preserve">: </w:t>
            </w:r>
            <w:r>
              <w:rPr>
                <w:w w:val="99"/>
                <w:sz w:val="20"/>
                <w:u w:val="single"/>
              </w:rPr>
              <w:t xml:space="preserve"> </w:t>
            </w:r>
            <w:r>
              <w:rPr>
                <w:sz w:val="20"/>
                <w:u w:val="single"/>
              </w:rPr>
              <w:tab/>
            </w:r>
          </w:p>
        </w:tc>
      </w:tr>
      <w:tr w:rsidR="001C364C" w:rsidTr="001C364C">
        <w:trPr>
          <w:trHeight w:val="216"/>
        </w:trPr>
        <w:tc>
          <w:tcPr>
            <w:tcW w:w="4254" w:type="dxa"/>
            <w:tcBorders>
              <w:top w:val="nil"/>
              <w:bottom w:val="nil"/>
            </w:tcBorders>
          </w:tcPr>
          <w:p w:rsidR="001C364C" w:rsidRPr="001C364C" w:rsidRDefault="00B428A3" w:rsidP="001C364C">
            <w:pPr>
              <w:pStyle w:val="TableParagraph"/>
              <w:rPr>
                <w:sz w:val="20"/>
              </w:rPr>
            </w:pPr>
            <w:r>
              <w:rPr>
                <w:sz w:val="18"/>
                <w:szCs w:val="18"/>
              </w:rPr>
              <w:t>БИК 046577795</w:t>
            </w:r>
            <w:r w:rsidR="001C364C" w:rsidRPr="001C364C">
              <w:rPr>
                <w:sz w:val="20"/>
              </w:rPr>
              <w:t> </w:t>
            </w:r>
          </w:p>
        </w:tc>
        <w:tc>
          <w:tcPr>
            <w:tcW w:w="6239" w:type="dxa"/>
            <w:tcBorders>
              <w:top w:val="nil"/>
              <w:bottom w:val="nil"/>
            </w:tcBorders>
          </w:tcPr>
          <w:p w:rsidR="001C364C" w:rsidRDefault="001C364C" w:rsidP="001C364C">
            <w:pPr>
              <w:pStyle w:val="TableParagraph"/>
              <w:tabs>
                <w:tab w:val="left" w:pos="6083"/>
              </w:tabs>
              <w:rPr>
                <w:sz w:val="20"/>
              </w:rPr>
            </w:pPr>
            <w:r>
              <w:rPr>
                <w:sz w:val="20"/>
              </w:rPr>
              <w:t xml:space="preserve">Р/с </w:t>
            </w:r>
            <w:r>
              <w:rPr>
                <w:w w:val="99"/>
                <w:sz w:val="20"/>
                <w:u w:val="single"/>
              </w:rPr>
              <w:t xml:space="preserve"> </w:t>
            </w:r>
            <w:r>
              <w:rPr>
                <w:sz w:val="20"/>
                <w:u w:val="single"/>
              </w:rPr>
              <w:tab/>
            </w:r>
          </w:p>
        </w:tc>
      </w:tr>
      <w:tr w:rsidR="001C364C" w:rsidTr="001C364C">
        <w:trPr>
          <w:trHeight w:val="215"/>
        </w:trPr>
        <w:tc>
          <w:tcPr>
            <w:tcW w:w="4254" w:type="dxa"/>
            <w:tcBorders>
              <w:top w:val="nil"/>
              <w:bottom w:val="nil"/>
            </w:tcBorders>
          </w:tcPr>
          <w:p w:rsidR="001C364C" w:rsidRPr="0081127E" w:rsidRDefault="001C364C" w:rsidP="001C364C">
            <w:pPr>
              <w:pStyle w:val="TableParagraph"/>
              <w:rPr>
                <w:sz w:val="20"/>
                <w:lang w:val="ru-RU"/>
              </w:rPr>
            </w:pPr>
          </w:p>
        </w:tc>
        <w:tc>
          <w:tcPr>
            <w:tcW w:w="6239" w:type="dxa"/>
            <w:tcBorders>
              <w:top w:val="nil"/>
              <w:bottom w:val="nil"/>
            </w:tcBorders>
          </w:tcPr>
          <w:p w:rsidR="001C364C" w:rsidRDefault="001C364C" w:rsidP="001C364C">
            <w:pPr>
              <w:pStyle w:val="TableParagraph"/>
              <w:tabs>
                <w:tab w:val="left" w:pos="6107"/>
              </w:tabs>
              <w:rPr>
                <w:sz w:val="20"/>
              </w:rPr>
            </w:pPr>
            <w:r>
              <w:rPr>
                <w:sz w:val="20"/>
              </w:rPr>
              <w:t xml:space="preserve">К/с </w:t>
            </w:r>
            <w:r>
              <w:rPr>
                <w:w w:val="99"/>
                <w:sz w:val="20"/>
                <w:u w:val="single"/>
              </w:rPr>
              <w:t xml:space="preserve"> </w:t>
            </w:r>
            <w:r>
              <w:rPr>
                <w:sz w:val="20"/>
                <w:u w:val="single"/>
              </w:rPr>
              <w:tab/>
            </w:r>
          </w:p>
        </w:tc>
      </w:tr>
      <w:tr w:rsidR="001C364C" w:rsidTr="001C364C">
        <w:trPr>
          <w:trHeight w:val="324"/>
        </w:trPr>
        <w:tc>
          <w:tcPr>
            <w:tcW w:w="4254" w:type="dxa"/>
            <w:tcBorders>
              <w:top w:val="nil"/>
              <w:bottom w:val="nil"/>
            </w:tcBorders>
          </w:tcPr>
          <w:p w:rsidR="001C364C" w:rsidRDefault="001C364C">
            <w:pPr>
              <w:pStyle w:val="TableParagraph"/>
              <w:spacing w:line="218" w:lineRule="exact"/>
              <w:rPr>
                <w:sz w:val="20"/>
              </w:rPr>
            </w:pPr>
            <w:proofErr w:type="spellStart"/>
            <w:r>
              <w:rPr>
                <w:sz w:val="20"/>
              </w:rPr>
              <w:t>Генеральный</w:t>
            </w:r>
            <w:proofErr w:type="spellEnd"/>
            <w:r>
              <w:rPr>
                <w:sz w:val="20"/>
              </w:rPr>
              <w:t xml:space="preserve"> </w:t>
            </w:r>
            <w:proofErr w:type="spellStart"/>
            <w:r>
              <w:rPr>
                <w:sz w:val="20"/>
              </w:rPr>
              <w:t>директор</w:t>
            </w:r>
            <w:proofErr w:type="spellEnd"/>
          </w:p>
        </w:tc>
        <w:tc>
          <w:tcPr>
            <w:tcW w:w="6239" w:type="dxa"/>
            <w:tcBorders>
              <w:top w:val="nil"/>
              <w:bottom w:val="nil"/>
            </w:tcBorders>
          </w:tcPr>
          <w:p w:rsidR="001C364C" w:rsidRDefault="001C364C">
            <w:pPr>
              <w:pStyle w:val="TableParagraph"/>
              <w:tabs>
                <w:tab w:val="left" w:pos="6122"/>
              </w:tabs>
              <w:spacing w:line="218" w:lineRule="exact"/>
              <w:rPr>
                <w:sz w:val="20"/>
              </w:rPr>
            </w:pPr>
            <w:r>
              <w:rPr>
                <w:sz w:val="20"/>
              </w:rPr>
              <w:t>БИК</w:t>
            </w:r>
            <w:r>
              <w:rPr>
                <w:spacing w:val="-1"/>
                <w:sz w:val="20"/>
              </w:rPr>
              <w:t xml:space="preserve"> </w:t>
            </w:r>
            <w:r>
              <w:rPr>
                <w:w w:val="99"/>
                <w:sz w:val="20"/>
                <w:u w:val="single"/>
              </w:rPr>
              <w:t xml:space="preserve"> </w:t>
            </w:r>
            <w:r>
              <w:rPr>
                <w:sz w:val="20"/>
                <w:u w:val="single"/>
              </w:rPr>
              <w:tab/>
            </w:r>
          </w:p>
        </w:tc>
      </w:tr>
      <w:tr w:rsidR="001C364C" w:rsidTr="001C364C">
        <w:trPr>
          <w:trHeight w:val="323"/>
        </w:trPr>
        <w:tc>
          <w:tcPr>
            <w:tcW w:w="4254" w:type="dxa"/>
            <w:tcBorders>
              <w:top w:val="nil"/>
              <w:bottom w:val="nil"/>
            </w:tcBorders>
          </w:tcPr>
          <w:p w:rsidR="001C364C" w:rsidRDefault="001C364C" w:rsidP="0081127E">
            <w:pPr>
              <w:pStyle w:val="TableParagraph"/>
              <w:spacing w:before="96" w:line="208" w:lineRule="exact"/>
              <w:ind w:left="138"/>
              <w:rPr>
                <w:sz w:val="20"/>
              </w:rPr>
            </w:pPr>
            <w:r>
              <w:rPr>
                <w:sz w:val="20"/>
              </w:rPr>
              <w:t xml:space="preserve">ООО « </w:t>
            </w:r>
            <w:r w:rsidR="0081127E">
              <w:rPr>
                <w:sz w:val="20"/>
                <w:lang w:val="ru-RU"/>
              </w:rPr>
              <w:t>Зима-Лето</w:t>
            </w:r>
            <w:r>
              <w:rPr>
                <w:sz w:val="20"/>
              </w:rPr>
              <w:t xml:space="preserve"> »</w:t>
            </w:r>
          </w:p>
        </w:tc>
        <w:tc>
          <w:tcPr>
            <w:tcW w:w="6239" w:type="dxa"/>
            <w:tcBorders>
              <w:top w:val="nil"/>
              <w:bottom w:val="nil"/>
            </w:tcBorders>
          </w:tcPr>
          <w:p w:rsidR="001C364C" w:rsidRDefault="001C364C">
            <w:pPr>
              <w:pStyle w:val="TableParagraph"/>
              <w:spacing w:before="7" w:line="240" w:lineRule="auto"/>
              <w:ind w:left="0"/>
              <w:rPr>
                <w:b/>
                <w:sz w:val="27"/>
              </w:rPr>
            </w:pPr>
          </w:p>
          <w:p w:rsidR="001C364C" w:rsidRDefault="001C364C">
            <w:pPr>
              <w:pStyle w:val="TableParagraph"/>
              <w:spacing w:line="20" w:lineRule="exact"/>
              <w:ind w:left="137"/>
              <w:rPr>
                <w:sz w:val="2"/>
              </w:rPr>
            </w:pPr>
            <w:r>
              <w:rPr>
                <w:noProof/>
                <w:sz w:val="2"/>
                <w:lang w:val="ru-RU" w:eastAsia="ru-RU" w:bidi="ar-SA"/>
              </w:rPr>
              <mc:AlternateContent>
                <mc:Choice Requires="wpg">
                  <w:drawing>
                    <wp:inline distT="0" distB="0" distL="0" distR="0">
                      <wp:extent cx="1713230" cy="5080"/>
                      <wp:effectExtent l="12700" t="3175" r="7620" b="10795"/>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5080"/>
                                <a:chOff x="0" y="0"/>
                                <a:chExt cx="2698" cy="8"/>
                              </a:xfrm>
                            </wpg:grpSpPr>
                            <wps:wsp>
                              <wps:cNvPr id="4" name="Line 9"/>
                              <wps:cNvCnPr>
                                <a:cxnSpLocks noChangeShapeType="1"/>
                              </wps:cNvCnPr>
                              <wps:spPr bwMode="auto">
                                <a:xfrm>
                                  <a:off x="0" y="4"/>
                                  <a:ext cx="26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FCEA66" id="Group 8" o:spid="_x0000_s1026" style="width:134.9pt;height:.4pt;mso-position-horizontal-relative:char;mso-position-vertical-relative:line" coordsize="26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">
                      <v:line id="Line 9" o:spid="_x0000_s1027" style="position:absolute;visibility:visible;mso-wrap-style:square" from="0,4" to="2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w10:anchorlock/>
                    </v:group>
                  </w:pict>
                </mc:Fallback>
              </mc:AlternateContent>
            </w:r>
          </w:p>
        </w:tc>
      </w:tr>
      <w:tr w:rsidR="001C364C" w:rsidRPr="001C364C" w:rsidTr="001C364C">
        <w:trPr>
          <w:trHeight w:val="201"/>
        </w:trPr>
        <w:tc>
          <w:tcPr>
            <w:tcW w:w="4254" w:type="dxa"/>
            <w:tcBorders>
              <w:top w:val="nil"/>
              <w:bottom w:val="nil"/>
            </w:tcBorders>
          </w:tcPr>
          <w:p w:rsidR="001C364C" w:rsidRPr="001C364C" w:rsidRDefault="001C364C" w:rsidP="0081127E">
            <w:pPr>
              <w:pStyle w:val="TableParagraph"/>
              <w:spacing w:line="182" w:lineRule="exact"/>
              <w:ind w:left="138"/>
              <w:rPr>
                <w:sz w:val="20"/>
                <w:lang w:val="ru-RU"/>
              </w:rPr>
            </w:pPr>
            <w:r w:rsidRPr="001C364C">
              <w:rPr>
                <w:w w:val="99"/>
                <w:sz w:val="20"/>
                <w:u w:val="single"/>
                <w:lang w:val="ru-RU"/>
              </w:rPr>
              <w:t xml:space="preserve"> </w:t>
            </w:r>
            <w:r w:rsidRPr="001C364C">
              <w:rPr>
                <w:sz w:val="20"/>
                <w:u w:val="single"/>
                <w:lang w:val="ru-RU"/>
              </w:rPr>
              <w:tab/>
            </w:r>
            <w:r>
              <w:rPr>
                <w:sz w:val="20"/>
                <w:u w:val="single"/>
                <w:lang w:val="ru-RU"/>
              </w:rPr>
              <w:t>__________________</w:t>
            </w:r>
            <w:r w:rsidRPr="001C364C">
              <w:rPr>
                <w:sz w:val="20"/>
                <w:lang w:val="ru-RU"/>
              </w:rPr>
              <w:t>/</w:t>
            </w:r>
            <w:r w:rsidR="0081127E">
              <w:rPr>
                <w:sz w:val="20"/>
                <w:lang w:val="ru-RU"/>
              </w:rPr>
              <w:t>Ф</w:t>
            </w:r>
            <w:r w:rsidRPr="001C364C">
              <w:rPr>
                <w:sz w:val="20"/>
                <w:lang w:val="ru-RU"/>
              </w:rPr>
              <w:t>.</w:t>
            </w:r>
            <w:r>
              <w:rPr>
                <w:sz w:val="20"/>
                <w:lang w:val="ru-RU"/>
              </w:rPr>
              <w:t xml:space="preserve"> </w:t>
            </w:r>
            <w:r w:rsidR="0081127E">
              <w:rPr>
                <w:sz w:val="20"/>
                <w:lang w:val="ru-RU"/>
              </w:rPr>
              <w:t>Г</w:t>
            </w:r>
            <w:r w:rsidRPr="001C364C">
              <w:rPr>
                <w:sz w:val="20"/>
                <w:lang w:val="ru-RU"/>
              </w:rPr>
              <w:t>.</w:t>
            </w:r>
            <w:r w:rsidRPr="001C364C">
              <w:rPr>
                <w:spacing w:val="-3"/>
                <w:sz w:val="20"/>
                <w:lang w:val="ru-RU"/>
              </w:rPr>
              <w:t xml:space="preserve"> </w:t>
            </w:r>
            <w:r w:rsidR="0081127E">
              <w:rPr>
                <w:sz w:val="20"/>
                <w:lang w:val="ru-RU"/>
              </w:rPr>
              <w:t>Валиева</w:t>
            </w:r>
            <w:r w:rsidRPr="001C364C">
              <w:rPr>
                <w:sz w:val="20"/>
                <w:lang w:val="ru-RU"/>
              </w:rPr>
              <w:t>/</w:t>
            </w:r>
          </w:p>
        </w:tc>
        <w:tc>
          <w:tcPr>
            <w:tcW w:w="6239" w:type="dxa"/>
            <w:tcBorders>
              <w:top w:val="nil"/>
              <w:bottom w:val="nil"/>
            </w:tcBorders>
          </w:tcPr>
          <w:p w:rsidR="001C364C" w:rsidRPr="001C364C" w:rsidRDefault="001C364C">
            <w:pPr>
              <w:pStyle w:val="TableParagraph"/>
              <w:spacing w:line="240" w:lineRule="auto"/>
              <w:ind w:left="0"/>
              <w:rPr>
                <w:b/>
                <w:sz w:val="17"/>
                <w:lang w:val="ru-RU"/>
              </w:rPr>
            </w:pPr>
          </w:p>
          <w:p w:rsidR="001C364C" w:rsidRPr="001C364C" w:rsidRDefault="001C364C">
            <w:pPr>
              <w:pStyle w:val="TableParagraph"/>
              <w:spacing w:line="20" w:lineRule="exact"/>
              <w:ind w:left="137"/>
              <w:rPr>
                <w:sz w:val="2"/>
                <w:lang w:val="ru-RU"/>
              </w:rPr>
            </w:pPr>
            <w:r>
              <w:rPr>
                <w:noProof/>
                <w:sz w:val="2"/>
                <w:lang w:val="ru-RU" w:eastAsia="ru-RU" w:bidi="ar-SA"/>
              </w:rPr>
              <mc:AlternateContent>
                <mc:Choice Requires="wpg">
                  <w:drawing>
                    <wp:inline distT="0" distB="0" distL="0" distR="0">
                      <wp:extent cx="1713865" cy="5080"/>
                      <wp:effectExtent l="12700" t="9525" r="6985" b="444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5080"/>
                                <a:chOff x="0" y="0"/>
                                <a:chExt cx="2699" cy="8"/>
                              </a:xfrm>
                            </wpg:grpSpPr>
                            <wps:wsp>
                              <wps:cNvPr id="2" name="Line 7"/>
                              <wps:cNvCnPr>
                                <a:cxnSpLocks noChangeShapeType="1"/>
                              </wps:cNvCnPr>
                              <wps:spPr bwMode="auto">
                                <a:xfrm>
                                  <a:off x="0" y="4"/>
                                  <a:ext cx="2698"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870CF" id="Group 6" o:spid="_x0000_s1026" style="width:134.95pt;height:.4pt;mso-position-horizontal-relative:char;mso-position-vertical-relative:line" coordsize="2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">
                      <v:line id="Line 7" o:spid="_x0000_s1027" style="position:absolute;visibility:visible;mso-wrap-style:square" from="0,4" to="2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w10:anchorlock/>
                    </v:group>
                  </w:pict>
                </mc:Fallback>
              </mc:AlternateContent>
            </w:r>
          </w:p>
        </w:tc>
      </w:tr>
      <w:tr w:rsidR="001C364C" w:rsidRPr="001C364C" w:rsidTr="001C364C">
        <w:trPr>
          <w:trHeight w:val="309"/>
        </w:trPr>
        <w:tc>
          <w:tcPr>
            <w:tcW w:w="4254" w:type="dxa"/>
            <w:tcBorders>
              <w:top w:val="nil"/>
            </w:tcBorders>
          </w:tcPr>
          <w:p w:rsidR="001C364C" w:rsidRPr="001C364C" w:rsidRDefault="001C364C">
            <w:pPr>
              <w:pStyle w:val="TableParagraph"/>
              <w:tabs>
                <w:tab w:val="left" w:pos="1984"/>
              </w:tabs>
              <w:spacing w:line="205" w:lineRule="exact"/>
              <w:ind w:left="138"/>
              <w:rPr>
                <w:sz w:val="20"/>
                <w:lang w:val="ru-RU"/>
              </w:rPr>
            </w:pPr>
            <w:r w:rsidRPr="001C364C">
              <w:rPr>
                <w:sz w:val="20"/>
                <w:lang w:val="ru-RU"/>
              </w:rPr>
              <w:t>МП</w:t>
            </w:r>
          </w:p>
        </w:tc>
        <w:tc>
          <w:tcPr>
            <w:tcW w:w="6239" w:type="dxa"/>
            <w:tcBorders>
              <w:top w:val="nil"/>
              <w:bottom w:val="nil"/>
            </w:tcBorders>
          </w:tcPr>
          <w:p w:rsidR="001C364C" w:rsidRPr="001C364C" w:rsidRDefault="001C364C">
            <w:pPr>
              <w:pStyle w:val="TableParagraph"/>
              <w:tabs>
                <w:tab w:val="left" w:pos="1584"/>
                <w:tab w:val="left" w:pos="3144"/>
              </w:tabs>
              <w:spacing w:line="205" w:lineRule="exact"/>
              <w:rPr>
                <w:sz w:val="20"/>
                <w:lang w:val="ru-RU"/>
              </w:rPr>
            </w:pPr>
            <w:r w:rsidRPr="001C364C">
              <w:rPr>
                <w:w w:val="99"/>
                <w:sz w:val="20"/>
                <w:u w:val="single"/>
                <w:lang w:val="ru-RU"/>
              </w:rPr>
              <w:t xml:space="preserve"> </w:t>
            </w:r>
            <w:r w:rsidRPr="001C364C">
              <w:rPr>
                <w:sz w:val="20"/>
                <w:u w:val="single"/>
                <w:lang w:val="ru-RU"/>
              </w:rPr>
              <w:tab/>
            </w:r>
            <w:r w:rsidRPr="001C364C">
              <w:rPr>
                <w:sz w:val="20"/>
                <w:lang w:val="ru-RU"/>
              </w:rPr>
              <w:t>/</w:t>
            </w:r>
            <w:r w:rsidRPr="001C364C">
              <w:rPr>
                <w:sz w:val="20"/>
                <w:u w:val="single"/>
                <w:lang w:val="ru-RU"/>
              </w:rPr>
              <w:t xml:space="preserve"> </w:t>
            </w:r>
            <w:r w:rsidRPr="001C364C">
              <w:rPr>
                <w:sz w:val="20"/>
                <w:u w:val="single"/>
                <w:lang w:val="ru-RU"/>
              </w:rPr>
              <w:tab/>
            </w:r>
            <w:r w:rsidRPr="001C364C">
              <w:rPr>
                <w:sz w:val="20"/>
                <w:lang w:val="ru-RU"/>
              </w:rPr>
              <w:t>/</w:t>
            </w:r>
          </w:p>
        </w:tc>
      </w:tr>
      <w:tr w:rsidR="001C364C" w:rsidRPr="001C364C" w:rsidTr="001C364C">
        <w:trPr>
          <w:trHeight w:val="326"/>
        </w:trPr>
        <w:tc>
          <w:tcPr>
            <w:tcW w:w="4254" w:type="dxa"/>
            <w:tcBorders>
              <w:top w:val="nil"/>
            </w:tcBorders>
          </w:tcPr>
          <w:p w:rsidR="001C364C" w:rsidRPr="001C364C" w:rsidRDefault="001C364C">
            <w:pPr>
              <w:pStyle w:val="TableParagraph"/>
              <w:spacing w:before="96" w:line="210" w:lineRule="exact"/>
              <w:ind w:left="669"/>
              <w:rPr>
                <w:sz w:val="20"/>
                <w:lang w:val="ru-RU"/>
              </w:rPr>
            </w:pPr>
          </w:p>
        </w:tc>
        <w:tc>
          <w:tcPr>
            <w:tcW w:w="6239" w:type="dxa"/>
            <w:tcBorders>
              <w:top w:val="nil"/>
            </w:tcBorders>
          </w:tcPr>
          <w:p w:rsidR="001C364C" w:rsidRPr="001C364C" w:rsidRDefault="001C364C">
            <w:pPr>
              <w:pStyle w:val="TableParagraph"/>
              <w:spacing w:before="96" w:line="210" w:lineRule="exact"/>
              <w:ind w:left="669"/>
              <w:rPr>
                <w:sz w:val="20"/>
                <w:lang w:val="ru-RU"/>
              </w:rPr>
            </w:pPr>
            <w:r w:rsidRPr="001C364C">
              <w:rPr>
                <w:sz w:val="20"/>
                <w:lang w:val="ru-RU"/>
              </w:rPr>
              <w:t>МП</w:t>
            </w:r>
          </w:p>
        </w:tc>
      </w:tr>
    </w:tbl>
    <w:p w:rsidR="00E04021" w:rsidRPr="001C364C" w:rsidRDefault="00E04021">
      <w:pPr>
        <w:rPr>
          <w:lang w:val="ru-RU"/>
        </w:rPr>
      </w:pPr>
    </w:p>
    <w:sectPr w:rsidR="00E04021" w:rsidRPr="001C364C">
      <w:pgSz w:w="11910" w:h="16840"/>
      <w:pgMar w:top="1060" w:right="5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1B2"/>
    <w:multiLevelType w:val="hybridMultilevel"/>
    <w:tmpl w:val="5E92915E"/>
    <w:lvl w:ilvl="0" w:tplc="6C80DF18">
      <w:start w:val="1"/>
      <w:numFmt w:val="decimal"/>
      <w:lvlText w:val="%1."/>
      <w:lvlJc w:val="left"/>
      <w:pPr>
        <w:ind w:left="4321" w:hanging="252"/>
        <w:jc w:val="right"/>
      </w:pPr>
      <w:rPr>
        <w:rFonts w:hint="default"/>
        <w:b/>
        <w:bCs/>
        <w:spacing w:val="0"/>
        <w:w w:val="99"/>
        <w:lang w:val="en-US" w:eastAsia="en-US" w:bidi="en-US"/>
      </w:rPr>
    </w:lvl>
    <w:lvl w:ilvl="1" w:tplc="542A4DCA">
      <w:numFmt w:val="bullet"/>
      <w:lvlText w:val="•"/>
      <w:lvlJc w:val="left"/>
      <w:pPr>
        <w:ind w:left="4962" w:hanging="252"/>
      </w:pPr>
      <w:rPr>
        <w:rFonts w:hint="default"/>
        <w:lang w:val="en-US" w:eastAsia="en-US" w:bidi="en-US"/>
      </w:rPr>
    </w:lvl>
    <w:lvl w:ilvl="2" w:tplc="A2C26544">
      <w:numFmt w:val="bullet"/>
      <w:lvlText w:val="•"/>
      <w:lvlJc w:val="left"/>
      <w:pPr>
        <w:ind w:left="5604" w:hanging="252"/>
      </w:pPr>
      <w:rPr>
        <w:rFonts w:hint="default"/>
        <w:lang w:val="en-US" w:eastAsia="en-US" w:bidi="en-US"/>
      </w:rPr>
    </w:lvl>
    <w:lvl w:ilvl="3" w:tplc="4B00CAA4">
      <w:numFmt w:val="bullet"/>
      <w:lvlText w:val="•"/>
      <w:lvlJc w:val="left"/>
      <w:pPr>
        <w:ind w:left="6247" w:hanging="252"/>
      </w:pPr>
      <w:rPr>
        <w:rFonts w:hint="default"/>
        <w:lang w:val="en-US" w:eastAsia="en-US" w:bidi="en-US"/>
      </w:rPr>
    </w:lvl>
    <w:lvl w:ilvl="4" w:tplc="A7AAC654">
      <w:numFmt w:val="bullet"/>
      <w:lvlText w:val="•"/>
      <w:lvlJc w:val="left"/>
      <w:pPr>
        <w:ind w:left="6889" w:hanging="252"/>
      </w:pPr>
      <w:rPr>
        <w:rFonts w:hint="default"/>
        <w:lang w:val="en-US" w:eastAsia="en-US" w:bidi="en-US"/>
      </w:rPr>
    </w:lvl>
    <w:lvl w:ilvl="5" w:tplc="42C04340">
      <w:numFmt w:val="bullet"/>
      <w:lvlText w:val="•"/>
      <w:lvlJc w:val="left"/>
      <w:pPr>
        <w:ind w:left="7532" w:hanging="252"/>
      </w:pPr>
      <w:rPr>
        <w:rFonts w:hint="default"/>
        <w:lang w:val="en-US" w:eastAsia="en-US" w:bidi="en-US"/>
      </w:rPr>
    </w:lvl>
    <w:lvl w:ilvl="6" w:tplc="39B419F4">
      <w:numFmt w:val="bullet"/>
      <w:lvlText w:val="•"/>
      <w:lvlJc w:val="left"/>
      <w:pPr>
        <w:ind w:left="8174" w:hanging="252"/>
      </w:pPr>
      <w:rPr>
        <w:rFonts w:hint="default"/>
        <w:lang w:val="en-US" w:eastAsia="en-US" w:bidi="en-US"/>
      </w:rPr>
    </w:lvl>
    <w:lvl w:ilvl="7" w:tplc="2004B012">
      <w:numFmt w:val="bullet"/>
      <w:lvlText w:val="•"/>
      <w:lvlJc w:val="left"/>
      <w:pPr>
        <w:ind w:left="8816" w:hanging="252"/>
      </w:pPr>
      <w:rPr>
        <w:rFonts w:hint="default"/>
        <w:lang w:val="en-US" w:eastAsia="en-US" w:bidi="en-US"/>
      </w:rPr>
    </w:lvl>
    <w:lvl w:ilvl="8" w:tplc="2A3829CC">
      <w:numFmt w:val="bullet"/>
      <w:lvlText w:val="•"/>
      <w:lvlJc w:val="left"/>
      <w:pPr>
        <w:ind w:left="9459" w:hanging="252"/>
      </w:pPr>
      <w:rPr>
        <w:rFonts w:hint="default"/>
        <w:lang w:val="en-US" w:eastAsia="en-US" w:bidi="en-US"/>
      </w:rPr>
    </w:lvl>
  </w:abstractNum>
  <w:abstractNum w:abstractNumId="1" w15:restartNumberingAfterBreak="0">
    <w:nsid w:val="17346485"/>
    <w:multiLevelType w:val="multilevel"/>
    <w:tmpl w:val="B34A9486"/>
    <w:lvl w:ilvl="0">
      <w:start w:val="9"/>
      <w:numFmt w:val="decimal"/>
      <w:lvlText w:val="%1"/>
      <w:lvlJc w:val="left"/>
      <w:pPr>
        <w:ind w:left="1241" w:hanging="552"/>
        <w:jc w:val="left"/>
      </w:pPr>
      <w:rPr>
        <w:rFonts w:hint="default"/>
        <w:lang w:val="en-US" w:eastAsia="en-US" w:bidi="en-US"/>
      </w:rPr>
    </w:lvl>
    <w:lvl w:ilvl="1">
      <w:start w:val="1"/>
      <w:numFmt w:val="decimal"/>
      <w:lvlText w:val="%1.%2."/>
      <w:lvlJc w:val="left"/>
      <w:pPr>
        <w:ind w:left="1241" w:hanging="552"/>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140" w:hanging="552"/>
      </w:pPr>
      <w:rPr>
        <w:rFonts w:hint="default"/>
        <w:lang w:val="en-US" w:eastAsia="en-US" w:bidi="en-US"/>
      </w:rPr>
    </w:lvl>
    <w:lvl w:ilvl="3">
      <w:numFmt w:val="bullet"/>
      <w:lvlText w:val="•"/>
      <w:lvlJc w:val="left"/>
      <w:pPr>
        <w:ind w:left="4091" w:hanging="552"/>
      </w:pPr>
      <w:rPr>
        <w:rFonts w:hint="default"/>
        <w:lang w:val="en-US" w:eastAsia="en-US" w:bidi="en-US"/>
      </w:rPr>
    </w:lvl>
    <w:lvl w:ilvl="4">
      <w:numFmt w:val="bullet"/>
      <w:lvlText w:val="•"/>
      <w:lvlJc w:val="left"/>
      <w:pPr>
        <w:ind w:left="5041" w:hanging="552"/>
      </w:pPr>
      <w:rPr>
        <w:rFonts w:hint="default"/>
        <w:lang w:val="en-US" w:eastAsia="en-US" w:bidi="en-US"/>
      </w:rPr>
    </w:lvl>
    <w:lvl w:ilvl="5">
      <w:numFmt w:val="bullet"/>
      <w:lvlText w:val="•"/>
      <w:lvlJc w:val="left"/>
      <w:pPr>
        <w:ind w:left="5992" w:hanging="552"/>
      </w:pPr>
      <w:rPr>
        <w:rFonts w:hint="default"/>
        <w:lang w:val="en-US" w:eastAsia="en-US" w:bidi="en-US"/>
      </w:rPr>
    </w:lvl>
    <w:lvl w:ilvl="6">
      <w:numFmt w:val="bullet"/>
      <w:lvlText w:val="•"/>
      <w:lvlJc w:val="left"/>
      <w:pPr>
        <w:ind w:left="6942" w:hanging="552"/>
      </w:pPr>
      <w:rPr>
        <w:rFonts w:hint="default"/>
        <w:lang w:val="en-US" w:eastAsia="en-US" w:bidi="en-US"/>
      </w:rPr>
    </w:lvl>
    <w:lvl w:ilvl="7">
      <w:numFmt w:val="bullet"/>
      <w:lvlText w:val="•"/>
      <w:lvlJc w:val="left"/>
      <w:pPr>
        <w:ind w:left="7892" w:hanging="552"/>
      </w:pPr>
      <w:rPr>
        <w:rFonts w:hint="default"/>
        <w:lang w:val="en-US" w:eastAsia="en-US" w:bidi="en-US"/>
      </w:rPr>
    </w:lvl>
    <w:lvl w:ilvl="8">
      <w:numFmt w:val="bullet"/>
      <w:lvlText w:val="•"/>
      <w:lvlJc w:val="left"/>
      <w:pPr>
        <w:ind w:left="8843" w:hanging="552"/>
      </w:pPr>
      <w:rPr>
        <w:rFonts w:hint="default"/>
        <w:lang w:val="en-US" w:eastAsia="en-US" w:bidi="en-US"/>
      </w:rPr>
    </w:lvl>
  </w:abstractNum>
  <w:abstractNum w:abstractNumId="2" w15:restartNumberingAfterBreak="0">
    <w:nsid w:val="2A140606"/>
    <w:multiLevelType w:val="multilevel"/>
    <w:tmpl w:val="5A20D7D4"/>
    <w:lvl w:ilvl="0">
      <w:start w:val="5"/>
      <w:numFmt w:val="decimal"/>
      <w:lvlText w:val="%1"/>
      <w:lvlJc w:val="left"/>
      <w:pPr>
        <w:ind w:left="1255" w:hanging="567"/>
        <w:jc w:val="left"/>
      </w:pPr>
      <w:rPr>
        <w:rFonts w:hint="default"/>
        <w:lang w:val="en-US" w:eastAsia="en-US" w:bidi="en-US"/>
      </w:rPr>
    </w:lvl>
    <w:lvl w:ilvl="1">
      <w:start w:val="1"/>
      <w:numFmt w:val="decimal"/>
      <w:lvlText w:val="%1.%2."/>
      <w:lvlJc w:val="left"/>
      <w:pPr>
        <w:ind w:left="1255" w:hanging="567"/>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156" w:hanging="567"/>
      </w:pPr>
      <w:rPr>
        <w:rFonts w:hint="default"/>
        <w:lang w:val="en-US" w:eastAsia="en-US" w:bidi="en-US"/>
      </w:rPr>
    </w:lvl>
    <w:lvl w:ilvl="3">
      <w:numFmt w:val="bullet"/>
      <w:lvlText w:val="•"/>
      <w:lvlJc w:val="left"/>
      <w:pPr>
        <w:ind w:left="4105" w:hanging="567"/>
      </w:pPr>
      <w:rPr>
        <w:rFonts w:hint="default"/>
        <w:lang w:val="en-US" w:eastAsia="en-US" w:bidi="en-US"/>
      </w:rPr>
    </w:lvl>
    <w:lvl w:ilvl="4">
      <w:numFmt w:val="bullet"/>
      <w:lvlText w:val="•"/>
      <w:lvlJc w:val="left"/>
      <w:pPr>
        <w:ind w:left="5053" w:hanging="567"/>
      </w:pPr>
      <w:rPr>
        <w:rFonts w:hint="default"/>
        <w:lang w:val="en-US" w:eastAsia="en-US" w:bidi="en-US"/>
      </w:rPr>
    </w:lvl>
    <w:lvl w:ilvl="5">
      <w:numFmt w:val="bullet"/>
      <w:lvlText w:val="•"/>
      <w:lvlJc w:val="left"/>
      <w:pPr>
        <w:ind w:left="6002" w:hanging="567"/>
      </w:pPr>
      <w:rPr>
        <w:rFonts w:hint="default"/>
        <w:lang w:val="en-US" w:eastAsia="en-US" w:bidi="en-US"/>
      </w:rPr>
    </w:lvl>
    <w:lvl w:ilvl="6">
      <w:numFmt w:val="bullet"/>
      <w:lvlText w:val="•"/>
      <w:lvlJc w:val="left"/>
      <w:pPr>
        <w:ind w:left="6950" w:hanging="567"/>
      </w:pPr>
      <w:rPr>
        <w:rFonts w:hint="default"/>
        <w:lang w:val="en-US" w:eastAsia="en-US" w:bidi="en-US"/>
      </w:rPr>
    </w:lvl>
    <w:lvl w:ilvl="7">
      <w:numFmt w:val="bullet"/>
      <w:lvlText w:val="•"/>
      <w:lvlJc w:val="left"/>
      <w:pPr>
        <w:ind w:left="7898" w:hanging="567"/>
      </w:pPr>
      <w:rPr>
        <w:rFonts w:hint="default"/>
        <w:lang w:val="en-US" w:eastAsia="en-US" w:bidi="en-US"/>
      </w:rPr>
    </w:lvl>
    <w:lvl w:ilvl="8">
      <w:numFmt w:val="bullet"/>
      <w:lvlText w:val="•"/>
      <w:lvlJc w:val="left"/>
      <w:pPr>
        <w:ind w:left="8847" w:hanging="567"/>
      </w:pPr>
      <w:rPr>
        <w:rFonts w:hint="default"/>
        <w:lang w:val="en-US" w:eastAsia="en-US" w:bidi="en-US"/>
      </w:rPr>
    </w:lvl>
  </w:abstractNum>
  <w:abstractNum w:abstractNumId="3" w15:restartNumberingAfterBreak="0">
    <w:nsid w:val="2DC05A9A"/>
    <w:multiLevelType w:val="multilevel"/>
    <w:tmpl w:val="5D38AB7A"/>
    <w:lvl w:ilvl="0">
      <w:start w:val="3"/>
      <w:numFmt w:val="decimal"/>
      <w:lvlText w:val="%1"/>
      <w:lvlJc w:val="left"/>
      <w:pPr>
        <w:ind w:left="1010" w:hanging="303"/>
        <w:jc w:val="left"/>
      </w:pPr>
      <w:rPr>
        <w:rFonts w:hint="default"/>
        <w:lang w:val="en-US" w:eastAsia="en-US" w:bidi="en-US"/>
      </w:rPr>
    </w:lvl>
    <w:lvl w:ilvl="1">
      <w:start w:val="1"/>
      <w:numFmt w:val="decimal"/>
      <w:lvlText w:val="%1.%2."/>
      <w:lvlJc w:val="left"/>
      <w:pPr>
        <w:ind w:left="1010" w:hanging="303"/>
        <w:jc w:val="left"/>
      </w:pPr>
      <w:rPr>
        <w:rFonts w:ascii="Times New Roman" w:eastAsia="Times New Roman" w:hAnsi="Times New Roman" w:cs="Times New Roman" w:hint="default"/>
        <w:spacing w:val="0"/>
        <w:w w:val="99"/>
        <w:sz w:val="18"/>
        <w:szCs w:val="18"/>
        <w:lang w:val="en-US" w:eastAsia="en-US" w:bidi="en-US"/>
      </w:rPr>
    </w:lvl>
    <w:lvl w:ilvl="2">
      <w:start w:val="1"/>
      <w:numFmt w:val="decimal"/>
      <w:lvlText w:val="%1.%2.%3."/>
      <w:lvlJc w:val="left"/>
      <w:pPr>
        <w:ind w:left="1409" w:hanging="708"/>
        <w:jc w:val="left"/>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3476" w:hanging="708"/>
      </w:pPr>
      <w:rPr>
        <w:rFonts w:hint="default"/>
        <w:lang w:val="en-US" w:eastAsia="en-US" w:bidi="en-US"/>
      </w:rPr>
    </w:lvl>
    <w:lvl w:ilvl="4">
      <w:numFmt w:val="bullet"/>
      <w:lvlText w:val="•"/>
      <w:lvlJc w:val="left"/>
      <w:pPr>
        <w:ind w:left="4514" w:hanging="708"/>
      </w:pPr>
      <w:rPr>
        <w:rFonts w:hint="default"/>
        <w:lang w:val="en-US" w:eastAsia="en-US" w:bidi="en-US"/>
      </w:rPr>
    </w:lvl>
    <w:lvl w:ilvl="5">
      <w:numFmt w:val="bullet"/>
      <w:lvlText w:val="•"/>
      <w:lvlJc w:val="left"/>
      <w:pPr>
        <w:ind w:left="5552" w:hanging="708"/>
      </w:pPr>
      <w:rPr>
        <w:rFonts w:hint="default"/>
        <w:lang w:val="en-US" w:eastAsia="en-US" w:bidi="en-US"/>
      </w:rPr>
    </w:lvl>
    <w:lvl w:ilvl="6">
      <w:numFmt w:val="bullet"/>
      <w:lvlText w:val="•"/>
      <w:lvlJc w:val="left"/>
      <w:pPr>
        <w:ind w:left="6591" w:hanging="708"/>
      </w:pPr>
      <w:rPr>
        <w:rFonts w:hint="default"/>
        <w:lang w:val="en-US" w:eastAsia="en-US" w:bidi="en-US"/>
      </w:rPr>
    </w:lvl>
    <w:lvl w:ilvl="7">
      <w:numFmt w:val="bullet"/>
      <w:lvlText w:val="•"/>
      <w:lvlJc w:val="left"/>
      <w:pPr>
        <w:ind w:left="7629" w:hanging="708"/>
      </w:pPr>
      <w:rPr>
        <w:rFonts w:hint="default"/>
        <w:lang w:val="en-US" w:eastAsia="en-US" w:bidi="en-US"/>
      </w:rPr>
    </w:lvl>
    <w:lvl w:ilvl="8">
      <w:numFmt w:val="bullet"/>
      <w:lvlText w:val="•"/>
      <w:lvlJc w:val="left"/>
      <w:pPr>
        <w:ind w:left="8667" w:hanging="708"/>
      </w:pPr>
      <w:rPr>
        <w:rFonts w:hint="default"/>
        <w:lang w:val="en-US" w:eastAsia="en-US" w:bidi="en-US"/>
      </w:rPr>
    </w:lvl>
  </w:abstractNum>
  <w:abstractNum w:abstractNumId="4" w15:restartNumberingAfterBreak="0">
    <w:nsid w:val="33D65961"/>
    <w:multiLevelType w:val="hybridMultilevel"/>
    <w:tmpl w:val="3B627714"/>
    <w:lvl w:ilvl="0" w:tplc="B67EA1BA">
      <w:numFmt w:val="bullet"/>
      <w:lvlText w:val="•"/>
      <w:lvlJc w:val="left"/>
      <w:pPr>
        <w:ind w:left="708" w:hanging="120"/>
      </w:pPr>
      <w:rPr>
        <w:rFonts w:ascii="Times New Roman" w:eastAsia="Times New Roman" w:hAnsi="Times New Roman" w:cs="Times New Roman" w:hint="default"/>
        <w:w w:val="99"/>
        <w:sz w:val="20"/>
        <w:szCs w:val="20"/>
        <w:lang w:val="en-US" w:eastAsia="en-US" w:bidi="en-US"/>
      </w:rPr>
    </w:lvl>
    <w:lvl w:ilvl="1" w:tplc="E182B90C">
      <w:numFmt w:val="bullet"/>
      <w:lvlText w:val="•"/>
      <w:lvlJc w:val="left"/>
      <w:pPr>
        <w:ind w:left="1704" w:hanging="120"/>
      </w:pPr>
      <w:rPr>
        <w:rFonts w:hint="default"/>
        <w:lang w:val="en-US" w:eastAsia="en-US" w:bidi="en-US"/>
      </w:rPr>
    </w:lvl>
    <w:lvl w:ilvl="2" w:tplc="871CA54E">
      <w:numFmt w:val="bullet"/>
      <w:lvlText w:val="•"/>
      <w:lvlJc w:val="left"/>
      <w:pPr>
        <w:ind w:left="2708" w:hanging="120"/>
      </w:pPr>
      <w:rPr>
        <w:rFonts w:hint="default"/>
        <w:lang w:val="en-US" w:eastAsia="en-US" w:bidi="en-US"/>
      </w:rPr>
    </w:lvl>
    <w:lvl w:ilvl="3" w:tplc="0E4CD482">
      <w:numFmt w:val="bullet"/>
      <w:lvlText w:val="•"/>
      <w:lvlJc w:val="left"/>
      <w:pPr>
        <w:ind w:left="3713" w:hanging="120"/>
      </w:pPr>
      <w:rPr>
        <w:rFonts w:hint="default"/>
        <w:lang w:val="en-US" w:eastAsia="en-US" w:bidi="en-US"/>
      </w:rPr>
    </w:lvl>
    <w:lvl w:ilvl="4" w:tplc="1C94DAD4">
      <w:numFmt w:val="bullet"/>
      <w:lvlText w:val="•"/>
      <w:lvlJc w:val="left"/>
      <w:pPr>
        <w:ind w:left="4717" w:hanging="120"/>
      </w:pPr>
      <w:rPr>
        <w:rFonts w:hint="default"/>
        <w:lang w:val="en-US" w:eastAsia="en-US" w:bidi="en-US"/>
      </w:rPr>
    </w:lvl>
    <w:lvl w:ilvl="5" w:tplc="9A3C7AE8">
      <w:numFmt w:val="bullet"/>
      <w:lvlText w:val="•"/>
      <w:lvlJc w:val="left"/>
      <w:pPr>
        <w:ind w:left="5722" w:hanging="120"/>
      </w:pPr>
      <w:rPr>
        <w:rFonts w:hint="default"/>
        <w:lang w:val="en-US" w:eastAsia="en-US" w:bidi="en-US"/>
      </w:rPr>
    </w:lvl>
    <w:lvl w:ilvl="6" w:tplc="83F028A2">
      <w:numFmt w:val="bullet"/>
      <w:lvlText w:val="•"/>
      <w:lvlJc w:val="left"/>
      <w:pPr>
        <w:ind w:left="6726" w:hanging="120"/>
      </w:pPr>
      <w:rPr>
        <w:rFonts w:hint="default"/>
        <w:lang w:val="en-US" w:eastAsia="en-US" w:bidi="en-US"/>
      </w:rPr>
    </w:lvl>
    <w:lvl w:ilvl="7" w:tplc="4C2216C6">
      <w:numFmt w:val="bullet"/>
      <w:lvlText w:val="•"/>
      <w:lvlJc w:val="left"/>
      <w:pPr>
        <w:ind w:left="7730" w:hanging="120"/>
      </w:pPr>
      <w:rPr>
        <w:rFonts w:hint="default"/>
        <w:lang w:val="en-US" w:eastAsia="en-US" w:bidi="en-US"/>
      </w:rPr>
    </w:lvl>
    <w:lvl w:ilvl="8" w:tplc="28B8701C">
      <w:numFmt w:val="bullet"/>
      <w:lvlText w:val="•"/>
      <w:lvlJc w:val="left"/>
      <w:pPr>
        <w:ind w:left="8735" w:hanging="120"/>
      </w:pPr>
      <w:rPr>
        <w:rFonts w:hint="default"/>
        <w:lang w:val="en-US" w:eastAsia="en-US" w:bidi="en-US"/>
      </w:rPr>
    </w:lvl>
  </w:abstractNum>
  <w:abstractNum w:abstractNumId="5" w15:restartNumberingAfterBreak="0">
    <w:nsid w:val="43B00C13"/>
    <w:multiLevelType w:val="multilevel"/>
    <w:tmpl w:val="F0940BF4"/>
    <w:lvl w:ilvl="0">
      <w:start w:val="3"/>
      <w:numFmt w:val="decimal"/>
      <w:lvlText w:val="%1"/>
      <w:lvlJc w:val="left"/>
      <w:pPr>
        <w:ind w:left="1188" w:hanging="524"/>
        <w:jc w:val="left"/>
      </w:pPr>
      <w:rPr>
        <w:rFonts w:hint="default"/>
        <w:lang w:val="en-US" w:eastAsia="en-US" w:bidi="en-US"/>
      </w:rPr>
    </w:lvl>
    <w:lvl w:ilvl="1">
      <w:start w:val="2"/>
      <w:numFmt w:val="decimal"/>
      <w:lvlText w:val="%1.%2."/>
      <w:lvlJc w:val="left"/>
      <w:pPr>
        <w:ind w:left="1188" w:hanging="524"/>
        <w:jc w:val="left"/>
      </w:pPr>
      <w:rPr>
        <w:rFonts w:ascii="Times New Roman" w:eastAsia="Times New Roman" w:hAnsi="Times New Roman" w:cs="Times New Roman" w:hint="default"/>
        <w:spacing w:val="0"/>
        <w:w w:val="99"/>
        <w:sz w:val="20"/>
        <w:szCs w:val="20"/>
        <w:lang w:val="en-US" w:eastAsia="en-US" w:bidi="en-US"/>
      </w:rPr>
    </w:lvl>
    <w:lvl w:ilvl="2">
      <w:start w:val="2"/>
      <w:numFmt w:val="decimal"/>
      <w:lvlText w:val="%1.%2.%3."/>
      <w:lvlJc w:val="left"/>
      <w:pPr>
        <w:ind w:left="1541" w:hanging="852"/>
        <w:jc w:val="left"/>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3585" w:hanging="852"/>
      </w:pPr>
      <w:rPr>
        <w:rFonts w:hint="default"/>
        <w:lang w:val="en-US" w:eastAsia="en-US" w:bidi="en-US"/>
      </w:rPr>
    </w:lvl>
    <w:lvl w:ilvl="4">
      <w:numFmt w:val="bullet"/>
      <w:lvlText w:val="•"/>
      <w:lvlJc w:val="left"/>
      <w:pPr>
        <w:ind w:left="4608" w:hanging="852"/>
      </w:pPr>
      <w:rPr>
        <w:rFonts w:hint="default"/>
        <w:lang w:val="en-US" w:eastAsia="en-US" w:bidi="en-US"/>
      </w:rPr>
    </w:lvl>
    <w:lvl w:ilvl="5">
      <w:numFmt w:val="bullet"/>
      <w:lvlText w:val="•"/>
      <w:lvlJc w:val="left"/>
      <w:pPr>
        <w:ind w:left="5630" w:hanging="852"/>
      </w:pPr>
      <w:rPr>
        <w:rFonts w:hint="default"/>
        <w:lang w:val="en-US" w:eastAsia="en-US" w:bidi="en-US"/>
      </w:rPr>
    </w:lvl>
    <w:lvl w:ilvl="6">
      <w:numFmt w:val="bullet"/>
      <w:lvlText w:val="•"/>
      <w:lvlJc w:val="left"/>
      <w:pPr>
        <w:ind w:left="6653" w:hanging="852"/>
      </w:pPr>
      <w:rPr>
        <w:rFonts w:hint="default"/>
        <w:lang w:val="en-US" w:eastAsia="en-US" w:bidi="en-US"/>
      </w:rPr>
    </w:lvl>
    <w:lvl w:ilvl="7">
      <w:numFmt w:val="bullet"/>
      <w:lvlText w:val="•"/>
      <w:lvlJc w:val="left"/>
      <w:pPr>
        <w:ind w:left="7676" w:hanging="852"/>
      </w:pPr>
      <w:rPr>
        <w:rFonts w:hint="default"/>
        <w:lang w:val="en-US" w:eastAsia="en-US" w:bidi="en-US"/>
      </w:rPr>
    </w:lvl>
    <w:lvl w:ilvl="8">
      <w:numFmt w:val="bullet"/>
      <w:lvlText w:val="•"/>
      <w:lvlJc w:val="left"/>
      <w:pPr>
        <w:ind w:left="8698" w:hanging="852"/>
      </w:pPr>
      <w:rPr>
        <w:rFonts w:hint="default"/>
        <w:lang w:val="en-US" w:eastAsia="en-US" w:bidi="en-US"/>
      </w:rPr>
    </w:lvl>
  </w:abstractNum>
  <w:abstractNum w:abstractNumId="6" w15:restartNumberingAfterBreak="0">
    <w:nsid w:val="49214BB2"/>
    <w:multiLevelType w:val="multilevel"/>
    <w:tmpl w:val="EF566B2E"/>
    <w:lvl w:ilvl="0">
      <w:start w:val="7"/>
      <w:numFmt w:val="decimal"/>
      <w:lvlText w:val="%1"/>
      <w:lvlJc w:val="left"/>
      <w:pPr>
        <w:ind w:left="1255" w:hanging="550"/>
        <w:jc w:val="left"/>
      </w:pPr>
      <w:rPr>
        <w:rFonts w:hint="default"/>
        <w:lang w:val="en-US" w:eastAsia="en-US" w:bidi="en-US"/>
      </w:rPr>
    </w:lvl>
    <w:lvl w:ilvl="1">
      <w:start w:val="1"/>
      <w:numFmt w:val="decimal"/>
      <w:lvlText w:val="%1.%2."/>
      <w:lvlJc w:val="left"/>
      <w:pPr>
        <w:ind w:left="1255" w:hanging="550"/>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156" w:hanging="550"/>
      </w:pPr>
      <w:rPr>
        <w:rFonts w:hint="default"/>
        <w:lang w:val="en-US" w:eastAsia="en-US" w:bidi="en-US"/>
      </w:rPr>
    </w:lvl>
    <w:lvl w:ilvl="3">
      <w:numFmt w:val="bullet"/>
      <w:lvlText w:val="•"/>
      <w:lvlJc w:val="left"/>
      <w:pPr>
        <w:ind w:left="4105" w:hanging="550"/>
      </w:pPr>
      <w:rPr>
        <w:rFonts w:hint="default"/>
        <w:lang w:val="en-US" w:eastAsia="en-US" w:bidi="en-US"/>
      </w:rPr>
    </w:lvl>
    <w:lvl w:ilvl="4">
      <w:numFmt w:val="bullet"/>
      <w:lvlText w:val="•"/>
      <w:lvlJc w:val="left"/>
      <w:pPr>
        <w:ind w:left="5053" w:hanging="550"/>
      </w:pPr>
      <w:rPr>
        <w:rFonts w:hint="default"/>
        <w:lang w:val="en-US" w:eastAsia="en-US" w:bidi="en-US"/>
      </w:rPr>
    </w:lvl>
    <w:lvl w:ilvl="5">
      <w:numFmt w:val="bullet"/>
      <w:lvlText w:val="•"/>
      <w:lvlJc w:val="left"/>
      <w:pPr>
        <w:ind w:left="6002" w:hanging="550"/>
      </w:pPr>
      <w:rPr>
        <w:rFonts w:hint="default"/>
        <w:lang w:val="en-US" w:eastAsia="en-US" w:bidi="en-US"/>
      </w:rPr>
    </w:lvl>
    <w:lvl w:ilvl="6">
      <w:numFmt w:val="bullet"/>
      <w:lvlText w:val="•"/>
      <w:lvlJc w:val="left"/>
      <w:pPr>
        <w:ind w:left="6950" w:hanging="550"/>
      </w:pPr>
      <w:rPr>
        <w:rFonts w:hint="default"/>
        <w:lang w:val="en-US" w:eastAsia="en-US" w:bidi="en-US"/>
      </w:rPr>
    </w:lvl>
    <w:lvl w:ilvl="7">
      <w:numFmt w:val="bullet"/>
      <w:lvlText w:val="•"/>
      <w:lvlJc w:val="left"/>
      <w:pPr>
        <w:ind w:left="7898" w:hanging="550"/>
      </w:pPr>
      <w:rPr>
        <w:rFonts w:hint="default"/>
        <w:lang w:val="en-US" w:eastAsia="en-US" w:bidi="en-US"/>
      </w:rPr>
    </w:lvl>
    <w:lvl w:ilvl="8">
      <w:numFmt w:val="bullet"/>
      <w:lvlText w:val="•"/>
      <w:lvlJc w:val="left"/>
      <w:pPr>
        <w:ind w:left="8847" w:hanging="550"/>
      </w:pPr>
      <w:rPr>
        <w:rFonts w:hint="default"/>
        <w:lang w:val="en-US" w:eastAsia="en-US" w:bidi="en-US"/>
      </w:rPr>
    </w:lvl>
  </w:abstractNum>
  <w:abstractNum w:abstractNumId="7" w15:restartNumberingAfterBreak="0">
    <w:nsid w:val="4C645750"/>
    <w:multiLevelType w:val="multilevel"/>
    <w:tmpl w:val="5E58E78A"/>
    <w:lvl w:ilvl="0">
      <w:start w:val="4"/>
      <w:numFmt w:val="decimal"/>
      <w:lvlText w:val="%1"/>
      <w:lvlJc w:val="left"/>
      <w:pPr>
        <w:ind w:left="1255" w:hanging="548"/>
        <w:jc w:val="left"/>
      </w:pPr>
      <w:rPr>
        <w:rFonts w:hint="default"/>
        <w:lang w:val="en-US" w:eastAsia="en-US" w:bidi="en-US"/>
      </w:rPr>
    </w:lvl>
    <w:lvl w:ilvl="1">
      <w:start w:val="1"/>
      <w:numFmt w:val="decimal"/>
      <w:lvlText w:val="%1.%2."/>
      <w:lvlJc w:val="left"/>
      <w:pPr>
        <w:ind w:left="1255" w:hanging="548"/>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156" w:hanging="548"/>
      </w:pPr>
      <w:rPr>
        <w:rFonts w:hint="default"/>
        <w:lang w:val="en-US" w:eastAsia="en-US" w:bidi="en-US"/>
      </w:rPr>
    </w:lvl>
    <w:lvl w:ilvl="3">
      <w:numFmt w:val="bullet"/>
      <w:lvlText w:val="•"/>
      <w:lvlJc w:val="left"/>
      <w:pPr>
        <w:ind w:left="4105" w:hanging="548"/>
      </w:pPr>
      <w:rPr>
        <w:rFonts w:hint="default"/>
        <w:lang w:val="en-US" w:eastAsia="en-US" w:bidi="en-US"/>
      </w:rPr>
    </w:lvl>
    <w:lvl w:ilvl="4">
      <w:numFmt w:val="bullet"/>
      <w:lvlText w:val="•"/>
      <w:lvlJc w:val="left"/>
      <w:pPr>
        <w:ind w:left="5053" w:hanging="548"/>
      </w:pPr>
      <w:rPr>
        <w:rFonts w:hint="default"/>
        <w:lang w:val="en-US" w:eastAsia="en-US" w:bidi="en-US"/>
      </w:rPr>
    </w:lvl>
    <w:lvl w:ilvl="5">
      <w:numFmt w:val="bullet"/>
      <w:lvlText w:val="•"/>
      <w:lvlJc w:val="left"/>
      <w:pPr>
        <w:ind w:left="6002" w:hanging="548"/>
      </w:pPr>
      <w:rPr>
        <w:rFonts w:hint="default"/>
        <w:lang w:val="en-US" w:eastAsia="en-US" w:bidi="en-US"/>
      </w:rPr>
    </w:lvl>
    <w:lvl w:ilvl="6">
      <w:numFmt w:val="bullet"/>
      <w:lvlText w:val="•"/>
      <w:lvlJc w:val="left"/>
      <w:pPr>
        <w:ind w:left="6950" w:hanging="548"/>
      </w:pPr>
      <w:rPr>
        <w:rFonts w:hint="default"/>
        <w:lang w:val="en-US" w:eastAsia="en-US" w:bidi="en-US"/>
      </w:rPr>
    </w:lvl>
    <w:lvl w:ilvl="7">
      <w:numFmt w:val="bullet"/>
      <w:lvlText w:val="•"/>
      <w:lvlJc w:val="left"/>
      <w:pPr>
        <w:ind w:left="7898" w:hanging="548"/>
      </w:pPr>
      <w:rPr>
        <w:rFonts w:hint="default"/>
        <w:lang w:val="en-US" w:eastAsia="en-US" w:bidi="en-US"/>
      </w:rPr>
    </w:lvl>
    <w:lvl w:ilvl="8">
      <w:numFmt w:val="bullet"/>
      <w:lvlText w:val="•"/>
      <w:lvlJc w:val="left"/>
      <w:pPr>
        <w:ind w:left="8847" w:hanging="548"/>
      </w:pPr>
      <w:rPr>
        <w:rFonts w:hint="default"/>
        <w:lang w:val="en-US" w:eastAsia="en-US" w:bidi="en-US"/>
      </w:rPr>
    </w:lvl>
  </w:abstractNum>
  <w:abstractNum w:abstractNumId="8" w15:restartNumberingAfterBreak="0">
    <w:nsid w:val="4E46073F"/>
    <w:multiLevelType w:val="multilevel"/>
    <w:tmpl w:val="17ECFA4C"/>
    <w:lvl w:ilvl="0">
      <w:start w:val="2"/>
      <w:numFmt w:val="decimal"/>
      <w:lvlText w:val="%1"/>
      <w:lvlJc w:val="left"/>
      <w:pPr>
        <w:ind w:left="972" w:hanging="428"/>
        <w:jc w:val="left"/>
      </w:pPr>
      <w:rPr>
        <w:rFonts w:hint="default"/>
        <w:lang w:val="en-US" w:eastAsia="en-US" w:bidi="en-US"/>
      </w:rPr>
    </w:lvl>
    <w:lvl w:ilvl="1">
      <w:start w:val="1"/>
      <w:numFmt w:val="decimal"/>
      <w:lvlText w:val="%1.%2."/>
      <w:lvlJc w:val="left"/>
      <w:pPr>
        <w:ind w:left="972" w:hanging="428"/>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2932" w:hanging="428"/>
      </w:pPr>
      <w:rPr>
        <w:rFonts w:hint="default"/>
        <w:lang w:val="en-US" w:eastAsia="en-US" w:bidi="en-US"/>
      </w:rPr>
    </w:lvl>
    <w:lvl w:ilvl="3">
      <w:numFmt w:val="bullet"/>
      <w:lvlText w:val="•"/>
      <w:lvlJc w:val="left"/>
      <w:pPr>
        <w:ind w:left="3909" w:hanging="428"/>
      </w:pPr>
      <w:rPr>
        <w:rFonts w:hint="default"/>
        <w:lang w:val="en-US" w:eastAsia="en-US" w:bidi="en-US"/>
      </w:rPr>
    </w:lvl>
    <w:lvl w:ilvl="4">
      <w:numFmt w:val="bullet"/>
      <w:lvlText w:val="•"/>
      <w:lvlJc w:val="left"/>
      <w:pPr>
        <w:ind w:left="4885" w:hanging="428"/>
      </w:pPr>
      <w:rPr>
        <w:rFonts w:hint="default"/>
        <w:lang w:val="en-US" w:eastAsia="en-US" w:bidi="en-US"/>
      </w:rPr>
    </w:lvl>
    <w:lvl w:ilvl="5">
      <w:numFmt w:val="bullet"/>
      <w:lvlText w:val="•"/>
      <w:lvlJc w:val="left"/>
      <w:pPr>
        <w:ind w:left="5862" w:hanging="428"/>
      </w:pPr>
      <w:rPr>
        <w:rFonts w:hint="default"/>
        <w:lang w:val="en-US" w:eastAsia="en-US" w:bidi="en-US"/>
      </w:rPr>
    </w:lvl>
    <w:lvl w:ilvl="6">
      <w:numFmt w:val="bullet"/>
      <w:lvlText w:val="•"/>
      <w:lvlJc w:val="left"/>
      <w:pPr>
        <w:ind w:left="6838" w:hanging="428"/>
      </w:pPr>
      <w:rPr>
        <w:rFonts w:hint="default"/>
        <w:lang w:val="en-US" w:eastAsia="en-US" w:bidi="en-US"/>
      </w:rPr>
    </w:lvl>
    <w:lvl w:ilvl="7">
      <w:numFmt w:val="bullet"/>
      <w:lvlText w:val="•"/>
      <w:lvlJc w:val="left"/>
      <w:pPr>
        <w:ind w:left="7814" w:hanging="428"/>
      </w:pPr>
      <w:rPr>
        <w:rFonts w:hint="default"/>
        <w:lang w:val="en-US" w:eastAsia="en-US" w:bidi="en-US"/>
      </w:rPr>
    </w:lvl>
    <w:lvl w:ilvl="8">
      <w:numFmt w:val="bullet"/>
      <w:lvlText w:val="•"/>
      <w:lvlJc w:val="left"/>
      <w:pPr>
        <w:ind w:left="8791" w:hanging="428"/>
      </w:pPr>
      <w:rPr>
        <w:rFonts w:hint="default"/>
        <w:lang w:val="en-US" w:eastAsia="en-US" w:bidi="en-US"/>
      </w:rPr>
    </w:lvl>
  </w:abstractNum>
  <w:abstractNum w:abstractNumId="9" w15:restartNumberingAfterBreak="0">
    <w:nsid w:val="59240527"/>
    <w:multiLevelType w:val="multilevel"/>
    <w:tmpl w:val="00E844E8"/>
    <w:lvl w:ilvl="0">
      <w:start w:val="8"/>
      <w:numFmt w:val="decimal"/>
      <w:lvlText w:val="%1"/>
      <w:lvlJc w:val="left"/>
      <w:pPr>
        <w:ind w:left="1255" w:hanging="567"/>
        <w:jc w:val="left"/>
      </w:pPr>
      <w:rPr>
        <w:rFonts w:hint="default"/>
        <w:lang w:val="en-US" w:eastAsia="en-US" w:bidi="en-US"/>
      </w:rPr>
    </w:lvl>
    <w:lvl w:ilvl="1">
      <w:start w:val="2"/>
      <w:numFmt w:val="decimal"/>
      <w:lvlText w:val="%1.%2."/>
      <w:lvlJc w:val="left"/>
      <w:pPr>
        <w:ind w:left="1255" w:hanging="567"/>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156" w:hanging="567"/>
      </w:pPr>
      <w:rPr>
        <w:rFonts w:hint="default"/>
        <w:lang w:val="en-US" w:eastAsia="en-US" w:bidi="en-US"/>
      </w:rPr>
    </w:lvl>
    <w:lvl w:ilvl="3">
      <w:numFmt w:val="bullet"/>
      <w:lvlText w:val="•"/>
      <w:lvlJc w:val="left"/>
      <w:pPr>
        <w:ind w:left="4105" w:hanging="567"/>
      </w:pPr>
      <w:rPr>
        <w:rFonts w:hint="default"/>
        <w:lang w:val="en-US" w:eastAsia="en-US" w:bidi="en-US"/>
      </w:rPr>
    </w:lvl>
    <w:lvl w:ilvl="4">
      <w:numFmt w:val="bullet"/>
      <w:lvlText w:val="•"/>
      <w:lvlJc w:val="left"/>
      <w:pPr>
        <w:ind w:left="5053" w:hanging="567"/>
      </w:pPr>
      <w:rPr>
        <w:rFonts w:hint="default"/>
        <w:lang w:val="en-US" w:eastAsia="en-US" w:bidi="en-US"/>
      </w:rPr>
    </w:lvl>
    <w:lvl w:ilvl="5">
      <w:numFmt w:val="bullet"/>
      <w:lvlText w:val="•"/>
      <w:lvlJc w:val="left"/>
      <w:pPr>
        <w:ind w:left="6002" w:hanging="567"/>
      </w:pPr>
      <w:rPr>
        <w:rFonts w:hint="default"/>
        <w:lang w:val="en-US" w:eastAsia="en-US" w:bidi="en-US"/>
      </w:rPr>
    </w:lvl>
    <w:lvl w:ilvl="6">
      <w:numFmt w:val="bullet"/>
      <w:lvlText w:val="•"/>
      <w:lvlJc w:val="left"/>
      <w:pPr>
        <w:ind w:left="6950" w:hanging="567"/>
      </w:pPr>
      <w:rPr>
        <w:rFonts w:hint="default"/>
        <w:lang w:val="en-US" w:eastAsia="en-US" w:bidi="en-US"/>
      </w:rPr>
    </w:lvl>
    <w:lvl w:ilvl="7">
      <w:numFmt w:val="bullet"/>
      <w:lvlText w:val="•"/>
      <w:lvlJc w:val="left"/>
      <w:pPr>
        <w:ind w:left="7898" w:hanging="567"/>
      </w:pPr>
      <w:rPr>
        <w:rFonts w:hint="default"/>
        <w:lang w:val="en-US" w:eastAsia="en-US" w:bidi="en-US"/>
      </w:rPr>
    </w:lvl>
    <w:lvl w:ilvl="8">
      <w:numFmt w:val="bullet"/>
      <w:lvlText w:val="•"/>
      <w:lvlJc w:val="left"/>
      <w:pPr>
        <w:ind w:left="8847" w:hanging="567"/>
      </w:pPr>
      <w:rPr>
        <w:rFonts w:hint="default"/>
        <w:lang w:val="en-US" w:eastAsia="en-US" w:bidi="en-US"/>
      </w:rPr>
    </w:lvl>
  </w:abstractNum>
  <w:abstractNum w:abstractNumId="10" w15:restartNumberingAfterBreak="0">
    <w:nsid w:val="698152F1"/>
    <w:multiLevelType w:val="multilevel"/>
    <w:tmpl w:val="F978FF40"/>
    <w:lvl w:ilvl="0">
      <w:start w:val="6"/>
      <w:numFmt w:val="decimal"/>
      <w:lvlText w:val="%1"/>
      <w:lvlJc w:val="left"/>
      <w:pPr>
        <w:ind w:left="1255" w:hanging="567"/>
        <w:jc w:val="left"/>
      </w:pPr>
      <w:rPr>
        <w:rFonts w:hint="default"/>
        <w:lang w:val="en-US" w:eastAsia="en-US" w:bidi="en-US"/>
      </w:rPr>
    </w:lvl>
    <w:lvl w:ilvl="1">
      <w:start w:val="1"/>
      <w:numFmt w:val="decimal"/>
      <w:lvlText w:val="%1.%2."/>
      <w:lvlJc w:val="left"/>
      <w:pPr>
        <w:ind w:left="1255" w:hanging="567"/>
        <w:jc w:val="left"/>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156" w:hanging="567"/>
      </w:pPr>
      <w:rPr>
        <w:rFonts w:hint="default"/>
        <w:lang w:val="en-US" w:eastAsia="en-US" w:bidi="en-US"/>
      </w:rPr>
    </w:lvl>
    <w:lvl w:ilvl="3">
      <w:numFmt w:val="bullet"/>
      <w:lvlText w:val="•"/>
      <w:lvlJc w:val="left"/>
      <w:pPr>
        <w:ind w:left="4105" w:hanging="567"/>
      </w:pPr>
      <w:rPr>
        <w:rFonts w:hint="default"/>
        <w:lang w:val="en-US" w:eastAsia="en-US" w:bidi="en-US"/>
      </w:rPr>
    </w:lvl>
    <w:lvl w:ilvl="4">
      <w:numFmt w:val="bullet"/>
      <w:lvlText w:val="•"/>
      <w:lvlJc w:val="left"/>
      <w:pPr>
        <w:ind w:left="5053" w:hanging="567"/>
      </w:pPr>
      <w:rPr>
        <w:rFonts w:hint="default"/>
        <w:lang w:val="en-US" w:eastAsia="en-US" w:bidi="en-US"/>
      </w:rPr>
    </w:lvl>
    <w:lvl w:ilvl="5">
      <w:numFmt w:val="bullet"/>
      <w:lvlText w:val="•"/>
      <w:lvlJc w:val="left"/>
      <w:pPr>
        <w:ind w:left="6002" w:hanging="567"/>
      </w:pPr>
      <w:rPr>
        <w:rFonts w:hint="default"/>
        <w:lang w:val="en-US" w:eastAsia="en-US" w:bidi="en-US"/>
      </w:rPr>
    </w:lvl>
    <w:lvl w:ilvl="6">
      <w:numFmt w:val="bullet"/>
      <w:lvlText w:val="•"/>
      <w:lvlJc w:val="left"/>
      <w:pPr>
        <w:ind w:left="6950" w:hanging="567"/>
      </w:pPr>
      <w:rPr>
        <w:rFonts w:hint="default"/>
        <w:lang w:val="en-US" w:eastAsia="en-US" w:bidi="en-US"/>
      </w:rPr>
    </w:lvl>
    <w:lvl w:ilvl="7">
      <w:numFmt w:val="bullet"/>
      <w:lvlText w:val="•"/>
      <w:lvlJc w:val="left"/>
      <w:pPr>
        <w:ind w:left="7898" w:hanging="567"/>
      </w:pPr>
      <w:rPr>
        <w:rFonts w:hint="default"/>
        <w:lang w:val="en-US" w:eastAsia="en-US" w:bidi="en-US"/>
      </w:rPr>
    </w:lvl>
    <w:lvl w:ilvl="8">
      <w:numFmt w:val="bullet"/>
      <w:lvlText w:val="•"/>
      <w:lvlJc w:val="left"/>
      <w:pPr>
        <w:ind w:left="8847" w:hanging="567"/>
      </w:pPr>
      <w:rPr>
        <w:rFonts w:hint="default"/>
        <w:lang w:val="en-US" w:eastAsia="en-US" w:bidi="en-US"/>
      </w:rPr>
    </w:lvl>
  </w:abstractNum>
  <w:num w:numId="1">
    <w:abstractNumId w:val="1"/>
  </w:num>
  <w:num w:numId="2">
    <w:abstractNumId w:val="9"/>
  </w:num>
  <w:num w:numId="3">
    <w:abstractNumId w:val="6"/>
  </w:num>
  <w:num w:numId="4">
    <w:abstractNumId w:val="10"/>
  </w:num>
  <w:num w:numId="5">
    <w:abstractNumId w:val="2"/>
  </w:num>
  <w:num w:numId="6">
    <w:abstractNumId w:val="7"/>
  </w:num>
  <w:num w:numId="7">
    <w:abstractNumId w:val="5"/>
  </w:num>
  <w:num w:numId="8">
    <w:abstractNumId w:val="4"/>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1"/>
    <w:rsid w:val="001C364C"/>
    <w:rsid w:val="0081127E"/>
    <w:rsid w:val="00B428A3"/>
    <w:rsid w:val="00E04021"/>
    <w:rsid w:val="00E54491"/>
    <w:rsid w:val="00E6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F22A7F"/>
  <w15:docId w15:val="{1BB15CA4-A5A2-412B-9F28-6DDBC444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4010" w:hanging="201"/>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55" w:right="839" w:hanging="566"/>
      <w:jc w:val="both"/>
    </w:pPr>
    <w:rPr>
      <w:sz w:val="20"/>
      <w:szCs w:val="20"/>
    </w:rPr>
  </w:style>
  <w:style w:type="paragraph" w:styleId="a4">
    <w:name w:val="List Paragraph"/>
    <w:basedOn w:val="a"/>
    <w:uiPriority w:val="1"/>
    <w:qFormat/>
    <w:pPr>
      <w:ind w:left="1255" w:hanging="566"/>
      <w:jc w:val="both"/>
    </w:pPr>
  </w:style>
  <w:style w:type="paragraph" w:customStyle="1" w:styleId="TableParagraph">
    <w:name w:val="Table Paragraph"/>
    <w:basedOn w:val="a"/>
    <w:uiPriority w:val="1"/>
    <w:qFormat/>
    <w:pPr>
      <w:spacing w:line="196" w:lineRule="exact"/>
      <w:ind w:left="1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n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v.ru/" TargetMode="External"/><Relationship Id="rId5" Type="http://schemas.openxmlformats.org/officeDocument/2006/relationships/hyperlink" Target="http://www.bon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5857</Words>
  <Characters>33387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murzabaeva</dc:creator>
  <cp:lastModifiedBy>Marketing</cp:lastModifiedBy>
  <cp:revision>2</cp:revision>
  <dcterms:created xsi:type="dcterms:W3CDTF">2018-09-24T12:43:00Z</dcterms:created>
  <dcterms:modified xsi:type="dcterms:W3CDTF">2018-09-24T12:43:00Z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Word 2016</vt:lpwstr>
  </property>
  <property fmtid="{D5CDD505-2E9C-101B-9397-08002B2CF9AE}" pid="4" name="LastSaved">
    <vt:filetime>2018-08-14T00:00:00Z</vt:filetime>
  </property>
</Properties>
</file>